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5953"/>
      </w:tblGrid>
      <w:tr w:rsidR="00550B8B" w:rsidRPr="00550B8B" w:rsidTr="00550B8B">
        <w:trPr>
          <w:trHeight w:val="1275"/>
          <w:tblCellSpacing w:w="0" w:type="dxa"/>
          <w:jc w:val="center"/>
        </w:trPr>
        <w:tc>
          <w:tcPr>
            <w:tcW w:w="4300" w:type="pct"/>
            <w:vAlign w:val="center"/>
            <w:hideMark/>
          </w:tcPr>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b/>
                <w:bCs/>
                <w:color w:val="808000"/>
                <w:sz w:val="36"/>
                <w:szCs w:val="36"/>
                <w:lang w:eastAsia="pt-BR"/>
              </w:rPr>
              <w:t>Presidência da República</w:t>
            </w:r>
            <w:r w:rsidRPr="00550B8B">
              <w:rPr>
                <w:rFonts w:ascii="Arial" w:eastAsia="Times New Roman" w:hAnsi="Arial" w:cs="Arial"/>
                <w:b/>
                <w:bCs/>
                <w:color w:val="808000"/>
                <w:sz w:val="24"/>
                <w:szCs w:val="24"/>
                <w:lang w:eastAsia="pt-BR"/>
              </w:rPr>
              <w:br/>
            </w:r>
            <w:r w:rsidRPr="00550B8B">
              <w:rPr>
                <w:rFonts w:ascii="Arial" w:eastAsia="Times New Roman" w:hAnsi="Arial" w:cs="Arial"/>
                <w:b/>
                <w:bCs/>
                <w:color w:val="808000"/>
                <w:sz w:val="27"/>
                <w:szCs w:val="27"/>
                <w:lang w:eastAsia="pt-BR"/>
              </w:rPr>
              <w:t>Casa Civil</w:t>
            </w:r>
            <w:r w:rsidRPr="00550B8B">
              <w:rPr>
                <w:rFonts w:ascii="Arial" w:eastAsia="Times New Roman" w:hAnsi="Arial" w:cs="Arial"/>
                <w:b/>
                <w:bCs/>
                <w:color w:val="808000"/>
                <w:sz w:val="27"/>
                <w:szCs w:val="27"/>
                <w:lang w:eastAsia="pt-BR"/>
              </w:rPr>
              <w:br/>
            </w:r>
            <w:r w:rsidRPr="00550B8B">
              <w:rPr>
                <w:rFonts w:ascii="Arial" w:eastAsia="Times New Roman" w:hAnsi="Arial" w:cs="Arial"/>
                <w:b/>
                <w:bCs/>
                <w:color w:val="808000"/>
                <w:sz w:val="24"/>
                <w:szCs w:val="24"/>
                <w:lang w:eastAsia="pt-BR"/>
              </w:rPr>
              <w:t>Subchefia para Assuntos Jurídicos</w:t>
            </w:r>
          </w:p>
        </w:tc>
      </w:tr>
    </w:tbl>
    <w:p w:rsidR="00550B8B" w:rsidRPr="00550B8B" w:rsidRDefault="00731936"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hyperlink r:id="rId5" w:history="1">
        <w:r w:rsidR="00550B8B" w:rsidRPr="00550B8B">
          <w:rPr>
            <w:rFonts w:ascii="Arial" w:eastAsia="Times New Roman" w:hAnsi="Arial" w:cs="Arial"/>
            <w:b/>
            <w:bCs/>
            <w:color w:val="000080"/>
            <w:sz w:val="20"/>
            <w:szCs w:val="20"/>
            <w:u w:val="single"/>
            <w:lang w:eastAsia="pt-BR"/>
          </w:rPr>
          <w:t xml:space="preserve">LEI Nº 9.394, DE 20 DE DEZEMBRO DE </w:t>
        </w:r>
        <w:proofErr w:type="gramStart"/>
        <w:r w:rsidR="00550B8B" w:rsidRPr="00550B8B">
          <w:rPr>
            <w:rFonts w:ascii="Arial" w:eastAsia="Times New Roman" w:hAnsi="Arial" w:cs="Arial"/>
            <w:b/>
            <w:bCs/>
            <w:color w:val="000080"/>
            <w:sz w:val="20"/>
            <w:szCs w:val="20"/>
            <w:u w:val="single"/>
            <w:lang w:eastAsia="pt-BR"/>
          </w:rPr>
          <w:t>1996.</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167"/>
        <w:gridCol w:w="4337"/>
      </w:tblGrid>
      <w:tr w:rsidR="00550B8B" w:rsidRPr="00550B8B" w:rsidTr="00550B8B">
        <w:trPr>
          <w:tblCellSpacing w:w="0" w:type="dxa"/>
        </w:trPr>
        <w:tc>
          <w:tcPr>
            <w:tcW w:w="2450" w:type="pct"/>
            <w:vAlign w:val="center"/>
            <w:hideMark/>
          </w:tcPr>
          <w:p w:rsidR="00550B8B" w:rsidRPr="00550B8B" w:rsidRDefault="00731936" w:rsidP="00550B8B">
            <w:pPr>
              <w:spacing w:after="0" w:line="240" w:lineRule="auto"/>
              <w:rPr>
                <w:rFonts w:ascii="Times New Roman" w:eastAsia="Times New Roman" w:hAnsi="Times New Roman" w:cs="Times New Roman"/>
                <w:sz w:val="24"/>
                <w:szCs w:val="24"/>
                <w:lang w:eastAsia="pt-BR"/>
              </w:rPr>
            </w:pPr>
            <w:hyperlink r:id="rId6" w:history="1">
              <w:r w:rsidR="00550B8B" w:rsidRPr="00550B8B">
                <w:rPr>
                  <w:rFonts w:ascii="Arial" w:eastAsia="Times New Roman" w:hAnsi="Arial" w:cs="Arial"/>
                  <w:color w:val="0000FF"/>
                  <w:sz w:val="20"/>
                  <w:szCs w:val="20"/>
                  <w:u w:val="single"/>
                  <w:lang w:eastAsia="pt-BR"/>
                </w:rPr>
                <w:t>Vide Adin 3324-7, de 2005</w:t>
              </w:r>
            </w:hyperlink>
            <w:r w:rsidR="00550B8B" w:rsidRPr="00550B8B">
              <w:rPr>
                <w:rFonts w:ascii="Arial" w:eastAsia="Times New Roman" w:hAnsi="Arial" w:cs="Arial"/>
                <w:sz w:val="20"/>
                <w:szCs w:val="20"/>
                <w:lang w:eastAsia="pt-BR"/>
              </w:rPr>
              <w:br/>
            </w:r>
            <w:hyperlink r:id="rId7" w:history="1">
              <w:r w:rsidR="00550B8B" w:rsidRPr="00550B8B">
                <w:rPr>
                  <w:rFonts w:ascii="Arial" w:eastAsia="Times New Roman" w:hAnsi="Arial" w:cs="Arial"/>
                  <w:color w:val="0000FF"/>
                  <w:sz w:val="20"/>
                  <w:szCs w:val="20"/>
                  <w:u w:val="single"/>
                  <w:lang w:eastAsia="pt-BR"/>
                </w:rPr>
                <w:t>Vide Decreto nº 3.860, de 2001</w:t>
              </w:r>
            </w:hyperlink>
            <w:r w:rsidR="00550B8B" w:rsidRPr="00550B8B">
              <w:rPr>
                <w:rFonts w:ascii="Times New Roman" w:eastAsia="Times New Roman" w:hAnsi="Times New Roman" w:cs="Times New Roman"/>
                <w:sz w:val="24"/>
                <w:szCs w:val="24"/>
                <w:lang w:eastAsia="pt-BR"/>
              </w:rPr>
              <w:br/>
            </w:r>
            <w:hyperlink r:id="rId8" w:history="1">
              <w:r w:rsidR="00550B8B" w:rsidRPr="00550B8B">
                <w:rPr>
                  <w:rFonts w:ascii="Arial" w:eastAsia="Times New Roman" w:hAnsi="Arial" w:cs="Arial"/>
                  <w:color w:val="0000FF"/>
                  <w:sz w:val="20"/>
                  <w:szCs w:val="20"/>
                  <w:u w:val="single"/>
                  <w:lang w:eastAsia="pt-BR"/>
                </w:rPr>
                <w:t>Vide Lei nº 12.061, de 2009</w:t>
              </w:r>
              <w:proofErr w:type="gramStart"/>
            </w:hyperlink>
            <w:proofErr w:type="gramEnd"/>
          </w:p>
        </w:tc>
        <w:tc>
          <w:tcPr>
            <w:tcW w:w="2550" w:type="pct"/>
            <w:vAlign w:val="center"/>
            <w:hideMark/>
          </w:tcPr>
          <w:p w:rsidR="00550B8B" w:rsidRPr="00550B8B" w:rsidRDefault="00550B8B" w:rsidP="00550B8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50B8B">
              <w:rPr>
                <w:rFonts w:ascii="Arial" w:eastAsia="Times New Roman" w:hAnsi="Arial" w:cs="Arial"/>
                <w:color w:val="800000"/>
                <w:sz w:val="20"/>
                <w:szCs w:val="20"/>
                <w:lang w:eastAsia="pt-BR"/>
              </w:rPr>
              <w:t>Estabelece as diretrizes e bases da educação nacional.</w:t>
            </w:r>
          </w:p>
        </w:tc>
      </w:tr>
    </w:tbl>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proofErr w:type="gramStart"/>
      <w:r w:rsidRPr="00550B8B">
        <w:rPr>
          <w:rFonts w:ascii="Arial" w:eastAsia="Times New Roman" w:hAnsi="Arial" w:cs="Arial"/>
          <w:b/>
          <w:bCs/>
          <w:sz w:val="20"/>
          <w:szCs w:val="20"/>
          <w:lang w:eastAsia="pt-BR"/>
        </w:rPr>
        <w:t xml:space="preserve">O PRESIDENTE DA REPÚBLICA </w:t>
      </w:r>
      <w:r w:rsidRPr="00550B8B">
        <w:rPr>
          <w:rFonts w:ascii="Arial" w:eastAsia="Times New Roman" w:hAnsi="Arial" w:cs="Arial"/>
          <w:sz w:val="20"/>
          <w:szCs w:val="20"/>
          <w:lang w:eastAsia="pt-BR"/>
        </w:rPr>
        <w:t>Faço</w:t>
      </w:r>
      <w:proofErr w:type="gramEnd"/>
      <w:r w:rsidRPr="00550B8B">
        <w:rPr>
          <w:rFonts w:ascii="Arial" w:eastAsia="Times New Roman" w:hAnsi="Arial" w:cs="Arial"/>
          <w:sz w:val="20"/>
          <w:szCs w:val="20"/>
          <w:lang w:eastAsia="pt-BR"/>
        </w:rPr>
        <w:t xml:space="preserve"> saber que o Congresso Nacional decreta e eu sanciono a seguinte Lei: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1º A educação abrange os processos formativos que se desenvolvem na vida familiar, na convivência humana, no trabalho, nas instituições de ensino e pesquisa, nos movimentos sociais e organizações da sociedade civil e nas manifestações culturais.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Esta Lei disciplina a educação escolar, que se desenvolve, predominantemente, por meio do ensino, em instituições próprias.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A educação escolar deverá vincular-se ao mundo do trabalho e à prática social.</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Dos Princípios e Fins da Educação Nacional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3º O ensino será ministrado com base nos seguintes princípios: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igualdade de condições para o acesso e permanência na escola;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liberdade de aprender, ensinar, pesquisar e divulgar a cultura, o pensamento, a arte e o saber;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pluralismo de idéias e de concepções pedagógicas;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respeito à liberdade e apreço à tolerância;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coexistência de instituições públicas e privadas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gratuidade do ensino público em estabelecimentos oficiais;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valorização do profissional da educação escolar;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VIII - gestão democrática do ensino público, na forma desta Lei e da legislação dos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IX - garantia de padrão de qualidade;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X - valorização da experiência </w:t>
      </w:r>
      <w:proofErr w:type="gramStart"/>
      <w:r w:rsidRPr="00550B8B">
        <w:rPr>
          <w:rFonts w:ascii="Arial" w:eastAsia="Times New Roman" w:hAnsi="Arial" w:cs="Arial"/>
          <w:sz w:val="20"/>
          <w:szCs w:val="20"/>
          <w:lang w:eastAsia="pt-BR"/>
        </w:rPr>
        <w:t>extra-escolar</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XI - vinculação entre a educação escolar, o trabalho e as práticas sociais.</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III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 Direito à Educação e do Dever de Educar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4º O dever do Estado com educação escolar pública será efetivado mediante a garantia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ensino fundamental, obrigatório e gratuito, inclusive para os que a ele não tiveram acesso na idade própria;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II - progressiva extensão da obrigatoriedade e gratuidade ao ensino médio;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0" w:name="art4ii"/>
      <w:bookmarkEnd w:id="0"/>
      <w:r w:rsidRPr="00550B8B">
        <w:rPr>
          <w:rFonts w:ascii="Arial" w:eastAsia="Times New Roman" w:hAnsi="Arial" w:cs="Arial"/>
          <w:color w:val="000000"/>
          <w:sz w:val="20"/>
          <w:szCs w:val="20"/>
          <w:lang w:eastAsia="pt-BR"/>
        </w:rPr>
        <w:t xml:space="preserve">II - universalização do ensino médio gratuito; </w:t>
      </w:r>
      <w:hyperlink r:id="rId9" w:anchor="art1" w:history="1">
        <w:r w:rsidRPr="00550B8B">
          <w:rPr>
            <w:rFonts w:ascii="Arial" w:eastAsia="Times New Roman" w:hAnsi="Arial" w:cs="Arial"/>
            <w:color w:val="0000FF"/>
            <w:sz w:val="20"/>
            <w:szCs w:val="20"/>
            <w:u w:val="single"/>
            <w:lang w:eastAsia="pt-BR"/>
          </w:rPr>
          <w:t>(Redação dada pela Lei nº 12.061,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atendimento educacional especializado gratuito aos educandos com necessidades especiais, preferencialmente na rede regular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atendimento gratuito em creches e pré-escolas às crianças de zero a seis anos de 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acesso aos níveis mais elevados do ensino, da pesquisa e da criação artística, segundo a capacidade de cada um;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oferta de ensino noturno regular, adequado às condições do educando;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oferta de educação escolar regular para jovens e adultos, com características e modalidades adequadas às suas necessidades e disponibilidades, garantindo-se aos que forem trabalhadores as condições de acesso e permanência na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VIII - atendimento ao educando, no ensino fundamental público, por meio de programas suplementares de material didático-escolar, transporte, alimentação e assistência à saúde;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IX - padrões mínimos de qualidade de ensino, definidos como a variedade e quantidade mínimas, por aluno, de insumos indispensáveis ao desenvolvimento do processo de ensino-aprendizagem.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 w:name="art4x"/>
      <w:bookmarkEnd w:id="1"/>
      <w:r w:rsidRPr="00550B8B">
        <w:rPr>
          <w:rFonts w:ascii="Arial" w:eastAsia="Times New Roman" w:hAnsi="Arial" w:cs="Arial"/>
          <w:color w:val="000000"/>
          <w:sz w:val="20"/>
          <w:szCs w:val="20"/>
          <w:lang w:eastAsia="pt-BR"/>
        </w:rPr>
        <w:t xml:space="preserve">X – vaga na escola pública de educação infantil ou de ensino fundamental mais próxima de sua residência a toda criança a partir do dia em que completar </w:t>
      </w:r>
      <w:proofErr w:type="gramStart"/>
      <w:r w:rsidRPr="00550B8B">
        <w:rPr>
          <w:rFonts w:ascii="Arial" w:eastAsia="Times New Roman" w:hAnsi="Arial" w:cs="Arial"/>
          <w:color w:val="000000"/>
          <w:sz w:val="20"/>
          <w:szCs w:val="20"/>
          <w:lang w:eastAsia="pt-BR"/>
        </w:rPr>
        <w:t>4</w:t>
      </w:r>
      <w:proofErr w:type="gramEnd"/>
      <w:r w:rsidRPr="00550B8B">
        <w:rPr>
          <w:rFonts w:ascii="Arial" w:eastAsia="Times New Roman" w:hAnsi="Arial" w:cs="Arial"/>
          <w:color w:val="000000"/>
          <w:sz w:val="20"/>
          <w:szCs w:val="20"/>
          <w:lang w:eastAsia="pt-BR"/>
        </w:rPr>
        <w:t xml:space="preserve"> (quatro) anos de idade. </w:t>
      </w:r>
      <w:hyperlink r:id="rId10" w:anchor="art1" w:history="1">
        <w:r w:rsidRPr="00550B8B">
          <w:rPr>
            <w:rFonts w:ascii="Arial" w:eastAsia="Times New Roman" w:hAnsi="Arial" w:cs="Arial"/>
            <w:color w:val="0000FF"/>
            <w:sz w:val="20"/>
            <w:szCs w:val="20"/>
            <w:u w:val="single"/>
            <w:lang w:eastAsia="pt-BR"/>
          </w:rPr>
          <w:t xml:space="preserve">(Incluído pela Lei nº 11.700, de </w:t>
        </w:r>
        <w:proofErr w:type="gramStart"/>
        <w:r w:rsidRPr="00550B8B">
          <w:rPr>
            <w:rFonts w:ascii="Arial" w:eastAsia="Times New Roman" w:hAnsi="Arial" w:cs="Arial"/>
            <w:color w:val="0000FF"/>
            <w:sz w:val="20"/>
            <w:szCs w:val="20"/>
            <w:u w:val="single"/>
            <w:lang w:eastAsia="pt-BR"/>
          </w:rPr>
          <w:t>2008).</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5º O acesso ao ensino fundamental é direito público subjetivo, podendo qualquer cidadão, grupo de cidadãos, associação comunitária, organização sindical, entidade de classe ou outra legalmente constituída, e, ainda, o Ministério Público, acionar o Poder Público para exigi-lo.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Compete aos Estados e aos Municípios, em regime de colaboração, e com a assistência da União: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 - recensear a população em idade escolar para o ensino fundamental, e os jovens e adultos que a ele não tiveram acesso;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fazer-lhes a chamada pública;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zelar, junto aos pais ou responsáveis, pela freqüência à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Em todas as esferas administrativas, o Poder Público assegurará em primeiro lugar o acesso ao ensino obrigatório, nos termos deste artigo, contemplando em seguida os demais níveis e modalidades de ensino, conforme as prioridades constitucionais e legais.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3º Qualquer das partes mencionadas no </w:t>
      </w:r>
      <w:r w:rsidRPr="00550B8B">
        <w:rPr>
          <w:rFonts w:ascii="Arial" w:eastAsia="Times New Roman" w:hAnsi="Arial" w:cs="Arial"/>
          <w:i/>
          <w:iCs/>
          <w:sz w:val="20"/>
          <w:szCs w:val="20"/>
          <w:lang w:eastAsia="pt-BR"/>
        </w:rPr>
        <w:t>caput</w:t>
      </w:r>
      <w:r w:rsidRPr="00550B8B">
        <w:rPr>
          <w:rFonts w:ascii="Arial" w:eastAsia="Times New Roman" w:hAnsi="Arial" w:cs="Arial"/>
          <w:sz w:val="20"/>
          <w:szCs w:val="20"/>
          <w:lang w:eastAsia="pt-BR"/>
        </w:rPr>
        <w:t xml:space="preserve"> deste artigo tem legitimidade para peticionar no Poder Judiciário, na hipótese do § 2º do art. 208 da Constituição Federal, sendo gratuita e de rito sumário a ação judicial correspondente.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Comprovada a negligência da autoridade competente para garantir o oferecimento do ensino obrigatório, poderá ela ser imputada por crime de responsabilidade.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5º Para garantir o cumprimento da obrigatoriedade de ensino, o Poder Público criará formas alternativas de acesso aos diferentes níveis de ensino, independentemente da escolarização anterior.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Art. 6º É dever dos pais ou responsáveis efetuar a matrícula dos menores, a partir dos sete anos de idade, no ensino fundamental.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 w:name="art6"/>
      <w:bookmarkEnd w:id="2"/>
      <w:r w:rsidRPr="00550B8B">
        <w:rPr>
          <w:rFonts w:ascii="Arial" w:eastAsia="Times New Roman" w:hAnsi="Arial" w:cs="Arial"/>
          <w:sz w:val="20"/>
          <w:szCs w:val="20"/>
          <w:lang w:eastAsia="pt-BR"/>
        </w:rPr>
        <w:t>Art. 6</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É dever dos pais ou responsáveis efetuar a matrícula dos menores, a partir dos seis anos de idade, no ensino fundamental. </w:t>
      </w:r>
      <w:hyperlink r:id="rId11" w:anchor="art1" w:history="1">
        <w:r w:rsidRPr="00550B8B">
          <w:rPr>
            <w:rFonts w:ascii="Arial" w:eastAsia="Times New Roman" w:hAnsi="Arial" w:cs="Arial"/>
            <w:color w:val="0000FF"/>
            <w:sz w:val="20"/>
            <w:szCs w:val="20"/>
            <w:u w:val="single"/>
            <w:lang w:eastAsia="pt-BR"/>
          </w:rPr>
          <w:t>(Redação dada pela Lei nº 11.114, de 2005)</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7º O ensino é livre à iniciativa privada, atendidas as seguintes condições: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cumprimento das normas gerais da educação nacional e do respectivo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autorização de funcionamento e avaliação de qualidade pelo Poder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capacidade de autofinanciamento, ressalvado o previsto no art. 213 da Constituição Federal.</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IV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Organização da Educação Nacional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 w:name="art8"/>
      <w:bookmarkEnd w:id="3"/>
      <w:r w:rsidRPr="00550B8B">
        <w:rPr>
          <w:rFonts w:ascii="Arial" w:eastAsia="Times New Roman" w:hAnsi="Arial" w:cs="Arial"/>
          <w:sz w:val="20"/>
          <w:szCs w:val="20"/>
          <w:lang w:eastAsia="pt-BR"/>
        </w:rPr>
        <w:t>Art. 8º A União, os Estados, o Distrito Federal e os Municípios organizarão, em regime de colaboração, os respectivos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Caberá à União a coordenação da política nacional de educação, articulando os diferentes níveis e sistemas e exercendo função normativa, redistributiva e supletiva em relação às demais instâncias educacionais.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sistemas de ensino terão liberdade de organização nos termos desta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 w:name="art9"/>
      <w:bookmarkEnd w:id="4"/>
      <w:r w:rsidRPr="00550B8B">
        <w:rPr>
          <w:rFonts w:ascii="Arial" w:eastAsia="Times New Roman" w:hAnsi="Arial" w:cs="Arial"/>
          <w:sz w:val="20"/>
          <w:szCs w:val="20"/>
          <w:lang w:eastAsia="pt-BR"/>
        </w:rPr>
        <w:t xml:space="preserve">Art. 9º A União incumbir-se-á de: </w:t>
      </w:r>
      <w:hyperlink r:id="rId12"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elaborar o Plano Nacional de Educação, em colaboração com os Estados, o Distrito Federal e os Municípios;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II - organizar, manter e desenvolver os órgãos e instituições oficiais do sistema federal de ensino e o dos Territórios;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prestar assistência técnica e financeira aos Estados, ao Distrito Federal e aos Municípios para o desenvolvimento de seus sistemas de ensino e o atendimento prioritário à escolaridade obrigatória, exercendo sua função redistributiva e supletiva;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 w:name="art9iv"/>
      <w:bookmarkEnd w:id="5"/>
      <w:r w:rsidRPr="00550B8B">
        <w:rPr>
          <w:rFonts w:ascii="Arial" w:eastAsia="Times New Roman" w:hAnsi="Arial" w:cs="Arial"/>
          <w:sz w:val="20"/>
          <w:szCs w:val="20"/>
          <w:lang w:eastAsia="pt-BR"/>
        </w:rPr>
        <w:t>IV - estabelecer, em colaboração com os Estados, o Distrito Federal e os Municípios, competências e diretrizes para a educação infantil, o ensino fundamental e o ensino médio, que nortearão os currículos e seus conteúdos mínimos, de modo a assegurar formação básica comum;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coletar, analisar e disseminar informações sobre a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 w:name="art9vi"/>
      <w:bookmarkEnd w:id="6"/>
      <w:r w:rsidRPr="00550B8B">
        <w:rPr>
          <w:rFonts w:ascii="Arial" w:eastAsia="Times New Roman" w:hAnsi="Arial" w:cs="Arial"/>
          <w:sz w:val="20"/>
          <w:szCs w:val="20"/>
          <w:lang w:eastAsia="pt-BR"/>
        </w:rPr>
        <w:t> VI - assegurar processo nacional de avaliação do rendimento escolar no ensino fundamental, médio e superior, em colaboração com os sistemas de ensino, objetivando a definição de prioridades e a melhoria da qualidade do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baixar normas gerais sobre cursos de graduação e pós-graduação;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 w:name="art9viii"/>
      <w:bookmarkEnd w:id="7"/>
      <w:r w:rsidRPr="00550B8B">
        <w:rPr>
          <w:rFonts w:ascii="Arial" w:eastAsia="Times New Roman" w:hAnsi="Arial" w:cs="Arial"/>
          <w:sz w:val="20"/>
          <w:szCs w:val="20"/>
          <w:lang w:eastAsia="pt-BR"/>
        </w:rPr>
        <w:t> VIII - assegurar processo nacional de avaliação das instituições de educação superior, com a cooperação dos sistemas que tiverem responsabilidade sobre este nível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 w:name="art9ix"/>
      <w:bookmarkEnd w:id="8"/>
      <w:r w:rsidRPr="00550B8B">
        <w:rPr>
          <w:rFonts w:ascii="Arial" w:eastAsia="Times New Roman" w:hAnsi="Arial" w:cs="Arial"/>
          <w:sz w:val="20"/>
          <w:szCs w:val="20"/>
          <w:lang w:eastAsia="pt-BR"/>
        </w:rPr>
        <w:t>IX - autorizar, reconhecer, credenciar, supervisionar e avaliar, respectivamente, os cursos das instituições de educação superior e os estabelecimentos do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Na estrutura educacional, haverá um Conselho Nacional de Educação, com funções normativas e de supervisão e atividade permanente, criado por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 w:name="art9§2"/>
      <w:bookmarkEnd w:id="9"/>
      <w:r w:rsidRPr="00550B8B">
        <w:rPr>
          <w:rFonts w:ascii="Arial" w:eastAsia="Times New Roman" w:hAnsi="Arial" w:cs="Arial"/>
          <w:sz w:val="20"/>
          <w:szCs w:val="20"/>
          <w:lang w:eastAsia="pt-BR"/>
        </w:rPr>
        <w:t>§ 2° Para o cumprimento do disposto nos incisos V a IX, a União terá acesso a todos os dados e informações necessários de todos os estabelecimentos e órgãos educacionais.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3º As atribuições constantes do inciso IX poderão ser delegadas aos Estados e ao Distrito Federal, desde que mantenham instituições de educação superior.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 w:name="ART10"/>
      <w:bookmarkEnd w:id="10"/>
      <w:r w:rsidRPr="00550B8B">
        <w:rPr>
          <w:rFonts w:ascii="Arial" w:eastAsia="Times New Roman" w:hAnsi="Arial" w:cs="Arial"/>
          <w:sz w:val="20"/>
          <w:szCs w:val="20"/>
          <w:lang w:eastAsia="pt-BR"/>
        </w:rPr>
        <w:t> Art. 10. Os Estados incumbir-se-ão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organizar, manter e desenvolver os órgãos e instituições oficiais dos seus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definir, com os Municípios, formas de colaboração na oferta do ensino fundamental, as quais devem assegurar a distribuição proporcional das responsabilidades, de acordo com a população a ser atendida e os recursos financeiros disponíveis em cada uma dessas esferas do Poder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elaborar e executar políticas e planos educacionais, em consonância com as diretrizes e planos nacionais de educação, integrando e coordenando as suas ações e as dos seus Municípios;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 w:name="art10iv"/>
      <w:bookmarkEnd w:id="11"/>
      <w:r w:rsidRPr="00550B8B">
        <w:rPr>
          <w:rFonts w:ascii="Arial" w:eastAsia="Times New Roman" w:hAnsi="Arial" w:cs="Arial"/>
          <w:sz w:val="20"/>
          <w:szCs w:val="20"/>
          <w:lang w:eastAsia="pt-BR"/>
        </w:rPr>
        <w:t>IV - autorizar, reconhecer, credenciar, supervisionar e avaliar, respectivamente, os cursos das instituições de educação superior e os estabelecimentos do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baixar normas complementares para o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VI - assegurar o ensino fundamental e oferecer, com prioridade, o ensino médio.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 w:name="art10vi"/>
      <w:bookmarkEnd w:id="12"/>
      <w:r w:rsidRPr="00550B8B">
        <w:rPr>
          <w:rFonts w:ascii="Arial" w:eastAsia="Times New Roman" w:hAnsi="Arial" w:cs="Arial"/>
          <w:color w:val="000000"/>
          <w:sz w:val="20"/>
          <w:szCs w:val="20"/>
          <w:lang w:eastAsia="pt-BR"/>
        </w:rPr>
        <w:lastRenderedPageBreak/>
        <w:t xml:space="preserve">VI - assegurar o ensino fundamental e oferecer, com prioridade, o ensino médio a todos que o demandarem, respeitado o disposto no art. 38 desta Lei; </w:t>
      </w:r>
      <w:hyperlink r:id="rId13" w:anchor="art2" w:history="1">
        <w:r w:rsidRPr="00550B8B">
          <w:rPr>
            <w:rFonts w:ascii="Arial" w:eastAsia="Times New Roman" w:hAnsi="Arial" w:cs="Arial"/>
            <w:color w:val="0000FF"/>
            <w:sz w:val="20"/>
            <w:szCs w:val="20"/>
            <w:u w:val="single"/>
            <w:lang w:eastAsia="pt-BR"/>
          </w:rPr>
          <w:t>(Redação dada pela Lei nº 12.061,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 w:name="art10vii"/>
      <w:bookmarkEnd w:id="13"/>
      <w:r w:rsidRPr="00550B8B">
        <w:rPr>
          <w:rFonts w:ascii="Arial" w:eastAsia="Times New Roman" w:hAnsi="Arial" w:cs="Arial"/>
          <w:sz w:val="20"/>
          <w:szCs w:val="20"/>
          <w:lang w:eastAsia="pt-BR"/>
        </w:rPr>
        <w:t xml:space="preserve">VII - assumir o transporte escolar dos alunos da rede estadual. </w:t>
      </w:r>
      <w:hyperlink r:id="rId14" w:anchor="art1art10vii" w:history="1">
        <w:r w:rsidRPr="00550B8B">
          <w:rPr>
            <w:rFonts w:ascii="Arial" w:eastAsia="Times New Roman" w:hAnsi="Arial" w:cs="Arial"/>
            <w:color w:val="0000FF"/>
            <w:sz w:val="20"/>
            <w:szCs w:val="20"/>
            <w:u w:val="single"/>
            <w:lang w:eastAsia="pt-BR"/>
          </w:rPr>
          <w:t>(Incluído pela Lei nº 10.709, de 31.7.2003)</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 w:name="art10p"/>
      <w:bookmarkEnd w:id="14"/>
      <w:r w:rsidRPr="00550B8B">
        <w:rPr>
          <w:rFonts w:ascii="Arial" w:eastAsia="Times New Roman" w:hAnsi="Arial" w:cs="Arial"/>
          <w:sz w:val="20"/>
          <w:szCs w:val="20"/>
          <w:lang w:eastAsia="pt-BR"/>
        </w:rPr>
        <w:t>Parágrafo único. Ao Distrito Federal aplicar-se-ão as competências referentes aos Estados e aos Municípios.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 w:name="art11"/>
      <w:bookmarkEnd w:id="15"/>
      <w:r w:rsidRPr="00550B8B">
        <w:rPr>
          <w:rFonts w:ascii="Arial" w:eastAsia="Times New Roman" w:hAnsi="Arial" w:cs="Arial"/>
          <w:sz w:val="20"/>
          <w:szCs w:val="20"/>
          <w:lang w:eastAsia="pt-BR"/>
        </w:rPr>
        <w:t>Art. 11. Os Municípios incumbir-se-ão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 w:name="art11i"/>
      <w:bookmarkEnd w:id="16"/>
      <w:r w:rsidRPr="00550B8B">
        <w:rPr>
          <w:rFonts w:ascii="Arial" w:eastAsia="Times New Roman" w:hAnsi="Arial" w:cs="Arial"/>
          <w:sz w:val="20"/>
          <w:szCs w:val="20"/>
          <w:lang w:eastAsia="pt-BR"/>
        </w:rPr>
        <w:t>I - organizar, manter e desenvolver os órgãos e instituições oficiais dos seus sistemas de ensino, integrando-os às políticas e planos educacionais da União e dos Estados;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exercer ação redistributiva em relação às suas escolas;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baixar normas complementares para o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7" w:name="art11iv"/>
      <w:bookmarkEnd w:id="17"/>
      <w:r w:rsidRPr="00550B8B">
        <w:rPr>
          <w:rFonts w:ascii="Arial" w:eastAsia="Times New Roman" w:hAnsi="Arial" w:cs="Arial"/>
          <w:sz w:val="20"/>
          <w:szCs w:val="20"/>
          <w:lang w:eastAsia="pt-BR"/>
        </w:rPr>
        <w:t>IV - autorizar, credenciar e supervisionar os estabelecimentos do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 w:name="art11v"/>
      <w:bookmarkEnd w:id="18"/>
      <w:r w:rsidRPr="00550B8B">
        <w:rPr>
          <w:rFonts w:ascii="Arial" w:eastAsia="Times New Roman" w:hAnsi="Arial" w:cs="Arial"/>
          <w:sz w:val="20"/>
          <w:szCs w:val="20"/>
          <w:lang w:eastAsia="pt-BR"/>
        </w:rPr>
        <w:t xml:space="preserve">V - oferecer </w:t>
      </w:r>
      <w:proofErr w:type="gramStart"/>
      <w:r w:rsidRPr="00550B8B">
        <w:rPr>
          <w:rFonts w:ascii="Arial" w:eastAsia="Times New Roman" w:hAnsi="Arial" w:cs="Arial"/>
          <w:sz w:val="20"/>
          <w:szCs w:val="20"/>
          <w:lang w:eastAsia="pt-BR"/>
        </w:rPr>
        <w:t>a educação infantil em creches e pré-escolas, e, com prioridade, o ensino fundamental, permitida a atuação</w:t>
      </w:r>
      <w:proofErr w:type="gramEnd"/>
      <w:r w:rsidRPr="00550B8B">
        <w:rPr>
          <w:rFonts w:ascii="Arial" w:eastAsia="Times New Roman" w:hAnsi="Arial" w:cs="Arial"/>
          <w:sz w:val="20"/>
          <w:szCs w:val="20"/>
          <w:lang w:eastAsia="pt-BR"/>
        </w:rPr>
        <w:t xml:space="preserve"> em outros níveis de ensino somente quando estiverem atendidas plenamente as necessidades de sua área de competência e com recursos acima dos percentuais mínimos vinculados pela Constituição Federal à manutenção e desenvolvimento do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9" w:name="art11vi"/>
      <w:bookmarkEnd w:id="19"/>
      <w:r w:rsidRPr="00550B8B">
        <w:rPr>
          <w:rFonts w:ascii="Arial" w:eastAsia="Times New Roman" w:hAnsi="Arial" w:cs="Arial"/>
          <w:sz w:val="20"/>
          <w:szCs w:val="20"/>
          <w:lang w:eastAsia="pt-BR"/>
        </w:rPr>
        <w:t xml:space="preserve">VI - assumir o transporte escolar dos alunos da rede municipal. </w:t>
      </w:r>
      <w:hyperlink r:id="rId15" w:anchor="art2art11vi" w:history="1">
        <w:r w:rsidRPr="00550B8B">
          <w:rPr>
            <w:rFonts w:ascii="Arial" w:eastAsia="Times New Roman" w:hAnsi="Arial" w:cs="Arial"/>
            <w:color w:val="0000FF"/>
            <w:sz w:val="20"/>
            <w:szCs w:val="20"/>
            <w:u w:val="single"/>
            <w:lang w:eastAsia="pt-BR"/>
          </w:rPr>
          <w:t>(Incluído pela Lei nº 10.709, de 31.7.2003)</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Os Municípios poderão optar, ainda, por se integrar ao sistema estadual de ensino ou compor com ele um sistema único de educação básica.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12. Os estabelecimentos de ensino, respeitadas as normas comuns e as do seu sistema de ensino, terão a incumbência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elaborar e executar sua proposta pedagógica;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administrar seu pessoal e seus recursos materiais e financeiros;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assegurar o cumprimento dos dias letivos e horas-aula estabelecidas;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velar pelo cumprimento do plano de trabalho de cada docente;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prover meios para a recuperação dos alunos de menor rendimento;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articular-se com as famílias e a comunidade, criando processos de integração da sociedade com 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VII - informar os pais e responsáveis sobre a freqüência e o rendimento dos alunos, bem como sobre a execução de sua proposta pedagógica.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 w:name="art12vii"/>
      <w:bookmarkEnd w:id="20"/>
      <w:r w:rsidRPr="00550B8B">
        <w:rPr>
          <w:rFonts w:ascii="Arial" w:eastAsia="Times New Roman" w:hAnsi="Arial" w:cs="Arial"/>
          <w:color w:val="000000"/>
          <w:sz w:val="20"/>
          <w:szCs w:val="20"/>
          <w:lang w:eastAsia="pt-BR"/>
        </w:rPr>
        <w:t xml:space="preserve">VII - informar pai e mãe, conviventes ou não com seus filhos, e, se for o caso, os responsáveis legais, sobre a frequência e rendimento dos alunos, bem como sobre a execução da proposta pedagógica da escola; </w:t>
      </w:r>
      <w:hyperlink r:id="rId16" w:anchor="art1" w:history="1">
        <w:r w:rsidRPr="00550B8B">
          <w:rPr>
            <w:rFonts w:ascii="Arial" w:eastAsia="Times New Roman" w:hAnsi="Arial" w:cs="Arial"/>
            <w:color w:val="0000FF"/>
            <w:sz w:val="20"/>
            <w:szCs w:val="20"/>
            <w:u w:val="single"/>
            <w:lang w:eastAsia="pt-BR"/>
          </w:rPr>
          <w:t>(Redação dada pela Lei nº 12.013,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 w:name="art12viii"/>
      <w:bookmarkEnd w:id="21"/>
      <w:r w:rsidRPr="00550B8B">
        <w:rPr>
          <w:rFonts w:ascii="Arial" w:eastAsia="Times New Roman" w:hAnsi="Arial" w:cs="Arial"/>
          <w:sz w:val="20"/>
          <w:szCs w:val="20"/>
          <w:lang w:eastAsia="pt-BR"/>
        </w:rPr>
        <w:lastRenderedPageBreak/>
        <w:t xml:space="preserve">VIII – notificar ao Conselho Tutelar do Município, ao juiz competente da Comarca e ao respectivo representante do Ministério Público a relação dos alunos que apresentem quantidade de faltas acima de cinqüenta por cento do percentual permitido em </w:t>
      </w:r>
      <w:proofErr w:type="gramStart"/>
      <w:r w:rsidRPr="00550B8B">
        <w:rPr>
          <w:rFonts w:ascii="Arial" w:eastAsia="Times New Roman" w:hAnsi="Arial" w:cs="Arial"/>
          <w:sz w:val="20"/>
          <w:szCs w:val="20"/>
          <w:lang w:eastAsia="pt-BR"/>
        </w:rPr>
        <w:t>lei.</w:t>
      </w:r>
      <w:proofErr w:type="gramEnd"/>
      <w:r w:rsidRPr="00550B8B">
        <w:rPr>
          <w:rFonts w:ascii="Arial" w:eastAsia="Times New Roman" w:hAnsi="Arial" w:cs="Arial"/>
          <w:sz w:val="20"/>
          <w:szCs w:val="20"/>
          <w:lang w:eastAsia="pt-BR"/>
        </w:rPr>
        <w:fldChar w:fldCharType="begin"/>
      </w:r>
      <w:r w:rsidRPr="00550B8B">
        <w:rPr>
          <w:rFonts w:ascii="Arial" w:eastAsia="Times New Roman" w:hAnsi="Arial" w:cs="Arial"/>
          <w:sz w:val="20"/>
          <w:szCs w:val="20"/>
          <w:lang w:eastAsia="pt-BR"/>
        </w:rPr>
        <w:instrText xml:space="preserve"> HYPERLINK "http://www.planalto.gov.br/ccivil_03/leis/LEIS_2001/L10287.htm" </w:instrText>
      </w:r>
      <w:r w:rsidRPr="00550B8B">
        <w:rPr>
          <w:rFonts w:ascii="Arial" w:eastAsia="Times New Roman" w:hAnsi="Arial" w:cs="Arial"/>
          <w:sz w:val="20"/>
          <w:szCs w:val="20"/>
          <w:lang w:eastAsia="pt-BR"/>
        </w:rPr>
        <w:fldChar w:fldCharType="separate"/>
      </w:r>
      <w:r w:rsidRPr="00550B8B">
        <w:rPr>
          <w:rFonts w:ascii="Arial" w:eastAsia="Times New Roman" w:hAnsi="Arial" w:cs="Arial"/>
          <w:color w:val="0000FF"/>
          <w:sz w:val="20"/>
          <w:szCs w:val="20"/>
          <w:u w:val="single"/>
          <w:lang w:eastAsia="pt-BR"/>
        </w:rPr>
        <w:t>(Incluído pela Lei nº 10.287, de 2001)</w:t>
      </w:r>
      <w:r w:rsidRPr="00550B8B">
        <w:rPr>
          <w:rFonts w:ascii="Arial" w:eastAsia="Times New Roman" w:hAnsi="Arial" w:cs="Arial"/>
          <w:sz w:val="20"/>
          <w:szCs w:val="20"/>
          <w:lang w:eastAsia="pt-BR"/>
        </w:rPr>
        <w:fldChar w:fldCharType="end"/>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13. Os docentes incumbir-se-ão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participar da elaboração da proposta pedagógica do estabelecimento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elaborar e cumprir plano de trabalho, segundo a proposta pedagógica do estabelecimento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zelar pela aprendizagem dos alunos;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estabelecer estratégias de recuperação para os alunos de menor rendimento;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ministrar os dias letivos e horas-aula estabelecidos, além de participar integralmente dos períodos dedicados ao planejamento, à avaliação e ao desenvolvimento profissional;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colaborar com as atividades de articulação da escola com as famílias e a comunidade.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14. Os sistemas de ensino definirão as normas da gestão democrática do ensino público na educação básica, de acordo com as suas peculiaridades e conforme os seguintes princípios: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participação dos profissionais da educação na elaboração do projeto pedagógico da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participação das comunidades escolar e local em conselhos escolares ou equivalentes.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15. Os sistemas de ensino assegurarão às unidades escolares públicas de educação básica que os integram progressivos graus de autonomia pedagógica e administrativa e de gestão financeira, observadas as normas gerais de direito financeiro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 w:name="art16"/>
      <w:bookmarkEnd w:id="22"/>
      <w:r w:rsidRPr="00550B8B">
        <w:rPr>
          <w:rFonts w:ascii="Arial" w:eastAsia="Times New Roman" w:hAnsi="Arial" w:cs="Arial"/>
          <w:sz w:val="20"/>
          <w:szCs w:val="20"/>
          <w:lang w:eastAsia="pt-BR"/>
        </w:rPr>
        <w:t xml:space="preserve">Art. 16. O sistema federal de ensino compreende: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as instituições de ensino mantidas pela União;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as instituições de educação </w:t>
      </w:r>
      <w:proofErr w:type="gramStart"/>
      <w:r w:rsidRPr="00550B8B">
        <w:rPr>
          <w:rFonts w:ascii="Arial" w:eastAsia="Times New Roman" w:hAnsi="Arial" w:cs="Arial"/>
          <w:sz w:val="20"/>
          <w:szCs w:val="20"/>
          <w:lang w:eastAsia="pt-BR"/>
        </w:rPr>
        <w:t>superior criadas</w:t>
      </w:r>
      <w:proofErr w:type="gramEnd"/>
      <w:r w:rsidRPr="00550B8B">
        <w:rPr>
          <w:rFonts w:ascii="Arial" w:eastAsia="Times New Roman" w:hAnsi="Arial" w:cs="Arial"/>
          <w:sz w:val="20"/>
          <w:szCs w:val="20"/>
          <w:lang w:eastAsia="pt-BR"/>
        </w:rPr>
        <w:t xml:space="preserve"> e mantidas pela iniciativa privada;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os órgãos federais de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17. Os sistemas de ensino dos Estados e do Distrito Federal compreendem: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as instituições de ensino mantidas, respectivamente, pelo Poder Público estadual e pelo Distrito Federal;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as instituições de educação superior mantidas pelo Poder Público municipal;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III - as instituições de ensino fundamental e </w:t>
      </w:r>
      <w:proofErr w:type="gramStart"/>
      <w:r w:rsidRPr="00550B8B">
        <w:rPr>
          <w:rFonts w:ascii="Arial" w:eastAsia="Times New Roman" w:hAnsi="Arial" w:cs="Arial"/>
          <w:sz w:val="20"/>
          <w:szCs w:val="20"/>
          <w:lang w:eastAsia="pt-BR"/>
        </w:rPr>
        <w:t>médio criadas</w:t>
      </w:r>
      <w:proofErr w:type="gramEnd"/>
      <w:r w:rsidRPr="00550B8B">
        <w:rPr>
          <w:rFonts w:ascii="Arial" w:eastAsia="Times New Roman" w:hAnsi="Arial" w:cs="Arial"/>
          <w:sz w:val="20"/>
          <w:szCs w:val="20"/>
          <w:lang w:eastAsia="pt-BR"/>
        </w:rPr>
        <w:t xml:space="preserve"> e mantidas pela iniciativa privada;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os órgãos de educação estaduais e do Distrito Federal, respectivamente.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Parágrafo único. No Distrito Federal, as instituições de educação infantil, criadas e mantidas pela iniciativa privada, integram seu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18. Os sistemas municipais de ensino compreendem: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as instituições do ensino fundamental, médio e de educação </w:t>
      </w:r>
      <w:proofErr w:type="gramStart"/>
      <w:r w:rsidRPr="00550B8B">
        <w:rPr>
          <w:rFonts w:ascii="Arial" w:eastAsia="Times New Roman" w:hAnsi="Arial" w:cs="Arial"/>
          <w:sz w:val="20"/>
          <w:szCs w:val="20"/>
          <w:lang w:eastAsia="pt-BR"/>
        </w:rPr>
        <w:t>infantil mantidas pelo Poder Público municipal</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as instituições de educação </w:t>
      </w:r>
      <w:proofErr w:type="gramStart"/>
      <w:r w:rsidRPr="00550B8B">
        <w:rPr>
          <w:rFonts w:ascii="Arial" w:eastAsia="Times New Roman" w:hAnsi="Arial" w:cs="Arial"/>
          <w:sz w:val="20"/>
          <w:szCs w:val="20"/>
          <w:lang w:eastAsia="pt-BR"/>
        </w:rPr>
        <w:t>infantil criadas</w:t>
      </w:r>
      <w:proofErr w:type="gramEnd"/>
      <w:r w:rsidRPr="00550B8B">
        <w:rPr>
          <w:rFonts w:ascii="Arial" w:eastAsia="Times New Roman" w:hAnsi="Arial" w:cs="Arial"/>
          <w:sz w:val="20"/>
          <w:szCs w:val="20"/>
          <w:lang w:eastAsia="pt-BR"/>
        </w:rPr>
        <w:t xml:space="preserve"> e mantidas pela iniciativa privada;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os órgãos municipais de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3" w:name="art19"/>
      <w:bookmarkEnd w:id="23"/>
      <w:r w:rsidRPr="00550B8B">
        <w:rPr>
          <w:rFonts w:ascii="Arial" w:eastAsia="Times New Roman" w:hAnsi="Arial" w:cs="Arial"/>
          <w:sz w:val="20"/>
          <w:szCs w:val="20"/>
          <w:lang w:eastAsia="pt-BR"/>
        </w:rPr>
        <w:t xml:space="preserve">Art. 19. As instituições de ensino dos diferentes níveis classificam-se nas seguintes categorias administrativas: </w:t>
      </w:r>
      <w:hyperlink r:id="rId17"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w:t>
      </w:r>
      <w:proofErr w:type="gramStart"/>
      <w:r w:rsidRPr="00550B8B">
        <w:rPr>
          <w:rFonts w:ascii="Arial" w:eastAsia="Times New Roman" w:hAnsi="Arial" w:cs="Arial"/>
          <w:sz w:val="20"/>
          <w:szCs w:val="20"/>
          <w:lang w:eastAsia="pt-BR"/>
        </w:rPr>
        <w:t>públicas, assim entendidas</w:t>
      </w:r>
      <w:proofErr w:type="gramEnd"/>
      <w:r w:rsidRPr="00550B8B">
        <w:rPr>
          <w:rFonts w:ascii="Arial" w:eastAsia="Times New Roman" w:hAnsi="Arial" w:cs="Arial"/>
          <w:sz w:val="20"/>
          <w:szCs w:val="20"/>
          <w:lang w:eastAsia="pt-BR"/>
        </w:rPr>
        <w:t xml:space="preserve"> as criadas ou incorporadas, mantidas e administradas pelo Poder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privadas, assim entendidas as mantidas e administradas por pessoas físicas ou jurídicas de direito privado.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 w:name="art20"/>
      <w:bookmarkEnd w:id="24"/>
      <w:r w:rsidRPr="00550B8B">
        <w:rPr>
          <w:rFonts w:ascii="Arial" w:eastAsia="Times New Roman" w:hAnsi="Arial" w:cs="Arial"/>
          <w:sz w:val="20"/>
          <w:szCs w:val="20"/>
          <w:lang w:eastAsia="pt-BR"/>
        </w:rPr>
        <w:t xml:space="preserve">Art. 20. As instituições privadas de ensino se enquadrarão nas seguintes categorias: </w:t>
      </w:r>
      <w:hyperlink r:id="rId18"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particulares em sentido estrito, assim entendidas as que são instituídas e mantidas por uma ou mais pessoas físicas ou jurídicas de direito privado que não apresentem as características dos incisos abaixo;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w:t>
      </w:r>
      <w:r w:rsidRPr="00550B8B">
        <w:rPr>
          <w:rFonts w:ascii="Arial" w:eastAsia="Times New Roman" w:hAnsi="Arial" w:cs="Arial"/>
          <w:strike/>
          <w:sz w:val="20"/>
          <w:szCs w:val="20"/>
          <w:lang w:eastAsia="pt-BR"/>
        </w:rPr>
        <w:t xml:space="preserve">I - </w:t>
      </w:r>
      <w:proofErr w:type="gramStart"/>
      <w:r w:rsidRPr="00550B8B">
        <w:rPr>
          <w:rFonts w:ascii="Arial" w:eastAsia="Times New Roman" w:hAnsi="Arial" w:cs="Arial"/>
          <w:strike/>
          <w:sz w:val="20"/>
          <w:szCs w:val="20"/>
          <w:lang w:eastAsia="pt-BR"/>
        </w:rPr>
        <w:t>comunitárias, assim entendidas</w:t>
      </w:r>
      <w:proofErr w:type="gramEnd"/>
      <w:r w:rsidRPr="00550B8B">
        <w:rPr>
          <w:rFonts w:ascii="Arial" w:eastAsia="Times New Roman" w:hAnsi="Arial" w:cs="Arial"/>
          <w:strike/>
          <w:sz w:val="20"/>
          <w:szCs w:val="20"/>
          <w:lang w:eastAsia="pt-BR"/>
        </w:rPr>
        <w:t xml:space="preserve"> as que são instituídas por grupos de pessoas físicas ou por uma ou mais pessoas jurídicas, inclusive cooperativas de professores e alunos que incluam na sua entidade mantenedora representantes da comunidade;</w:t>
      </w:r>
      <w:r w:rsidRPr="00550B8B">
        <w:rPr>
          <w:rFonts w:ascii="Arial" w:eastAsia="Times New Roman" w:hAnsi="Arial" w:cs="Arial"/>
          <w:strike/>
          <w:sz w:val="20"/>
          <w:szCs w:val="20"/>
          <w:lang w:eastAsia="pt-BR"/>
        </w:rPr>
        <w:br/>
        <w:t xml:space="preserve">        </w:t>
      </w:r>
      <w:bookmarkStart w:id="25" w:name="art20ii"/>
      <w:bookmarkEnd w:id="25"/>
      <w:r w:rsidRPr="00550B8B">
        <w:rPr>
          <w:rFonts w:ascii="Arial" w:eastAsia="Times New Roman" w:hAnsi="Arial" w:cs="Arial"/>
          <w:strike/>
          <w:sz w:val="20"/>
          <w:szCs w:val="20"/>
          <w:lang w:eastAsia="pt-BR"/>
        </w:rPr>
        <w:t xml:space="preserve">II – comunitárias, assim entendidas as que são instituídas por grupos de pessoas físicas ou por uma ou mais pessoas jurídicas, inclusive cooperativas de pais, professores e alunos, que incluam em sua entidade mantenedora representantes da comunidade; </w:t>
      </w:r>
      <w:hyperlink r:id="rId19" w:anchor="art1" w:history="1">
        <w:r w:rsidRPr="00550B8B">
          <w:rPr>
            <w:rFonts w:ascii="Arial" w:eastAsia="Times New Roman" w:hAnsi="Arial" w:cs="Arial"/>
            <w:strike/>
            <w:color w:val="0000FF"/>
            <w:sz w:val="20"/>
            <w:szCs w:val="20"/>
            <w:u w:val="single"/>
            <w:lang w:eastAsia="pt-BR"/>
          </w:rPr>
          <w:t>(Redação dada pela Lei nº 11.183, de 2005)</w:t>
        </w:r>
      </w:hyperlink>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bookmarkStart w:id="26" w:name="art20ii."/>
      <w:bookmarkEnd w:id="26"/>
      <w:r w:rsidRPr="00550B8B">
        <w:rPr>
          <w:rFonts w:ascii="Arial" w:eastAsia="Times New Roman" w:hAnsi="Arial" w:cs="Arial"/>
          <w:color w:val="000000"/>
          <w:sz w:val="20"/>
          <w:szCs w:val="20"/>
          <w:lang w:eastAsia="pt-BR"/>
        </w:rPr>
        <w:t xml:space="preserve">II - </w:t>
      </w:r>
      <w:proofErr w:type="gramStart"/>
      <w:r w:rsidRPr="00550B8B">
        <w:rPr>
          <w:rFonts w:ascii="Arial" w:eastAsia="Times New Roman" w:hAnsi="Arial" w:cs="Arial"/>
          <w:color w:val="000000"/>
          <w:sz w:val="20"/>
          <w:szCs w:val="20"/>
          <w:lang w:eastAsia="pt-BR"/>
        </w:rPr>
        <w:t>comunitárias, assim entendidas</w:t>
      </w:r>
      <w:proofErr w:type="gramEnd"/>
      <w:r w:rsidRPr="00550B8B">
        <w:rPr>
          <w:rFonts w:ascii="Arial" w:eastAsia="Times New Roman" w:hAnsi="Arial" w:cs="Arial"/>
          <w:color w:val="000000"/>
          <w:sz w:val="20"/>
          <w:szCs w:val="20"/>
          <w:lang w:eastAsia="pt-BR"/>
        </w:rPr>
        <w:t xml:space="preserve"> as que são instituídas por grupos de pessoas físicas ou por uma ou mais pessoas jurídicas, inclusive cooperativas educacionais, sem fins lucrativos, que incluam na sua entidade mantenedora representantes da comunidade; </w:t>
      </w:r>
      <w:hyperlink r:id="rId20" w:anchor="art1" w:history="1">
        <w:r w:rsidRPr="00550B8B">
          <w:rPr>
            <w:rFonts w:ascii="Arial" w:eastAsia="Times New Roman" w:hAnsi="Arial" w:cs="Arial"/>
            <w:color w:val="0000FF"/>
            <w:sz w:val="20"/>
            <w:szCs w:val="20"/>
            <w:u w:val="single"/>
            <w:lang w:eastAsia="pt-BR"/>
          </w:rPr>
          <w:t>(Redação dada pela Lei nº 12.020, de 2009)</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III - </w:t>
      </w:r>
      <w:proofErr w:type="gramStart"/>
      <w:r w:rsidRPr="00550B8B">
        <w:rPr>
          <w:rFonts w:ascii="Arial" w:eastAsia="Times New Roman" w:hAnsi="Arial" w:cs="Arial"/>
          <w:sz w:val="20"/>
          <w:szCs w:val="20"/>
          <w:lang w:eastAsia="pt-BR"/>
        </w:rPr>
        <w:t>confessionais, assim entendidas</w:t>
      </w:r>
      <w:proofErr w:type="gramEnd"/>
      <w:r w:rsidRPr="00550B8B">
        <w:rPr>
          <w:rFonts w:ascii="Arial" w:eastAsia="Times New Roman" w:hAnsi="Arial" w:cs="Arial"/>
          <w:sz w:val="20"/>
          <w:szCs w:val="20"/>
          <w:lang w:eastAsia="pt-BR"/>
        </w:rPr>
        <w:t xml:space="preserve"> as que são instituídas por grupos de pessoas físicas ou por uma ou mais pessoas jurídicas que atendem a orientação confessional e ideologia específicas e ao disposto no inciso anterior;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filantrópicas, na forma da lei.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Dos Níveis e das Modalidades de Educação e Ensino</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CAPÍTULO 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Composição dos Níveis Escolares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7" w:name="art21"/>
      <w:bookmarkEnd w:id="27"/>
      <w:r w:rsidRPr="00550B8B">
        <w:rPr>
          <w:rFonts w:ascii="Arial" w:eastAsia="Times New Roman" w:hAnsi="Arial" w:cs="Arial"/>
          <w:sz w:val="20"/>
          <w:szCs w:val="20"/>
          <w:lang w:eastAsia="pt-BR"/>
        </w:rPr>
        <w:t>Art. 21. A educação escolar compõe-se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 - educação básica, formada pela educação infantil, ensino fundamental e ensino médio;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educação superior.</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CAPÍTULO 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 BÁSICA</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Seção 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Das Disposições Gerais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22. A educação básica tem por finalidades desenvolver o educando, assegurar-lhe a formação comum indispensável para o exercício da cidadania e fornecer-lhe meios para progredir no trabalho e em estudos posteriores.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8" w:name="art23"/>
      <w:bookmarkEnd w:id="28"/>
      <w:r w:rsidRPr="00550B8B">
        <w:rPr>
          <w:rFonts w:ascii="Arial" w:eastAsia="Times New Roman" w:hAnsi="Arial" w:cs="Arial"/>
          <w:sz w:val="20"/>
          <w:szCs w:val="20"/>
          <w:lang w:eastAsia="pt-BR"/>
        </w:rPr>
        <w:t xml:space="preserve">Art. 23. A educação básica poderá organizar-se em séries anuais, períodos semestrais, ciclos, alternância regular de períodos de estudos, grupos </w:t>
      </w:r>
      <w:proofErr w:type="gramStart"/>
      <w:r w:rsidRPr="00550B8B">
        <w:rPr>
          <w:rFonts w:ascii="Arial" w:eastAsia="Times New Roman" w:hAnsi="Arial" w:cs="Arial"/>
          <w:sz w:val="20"/>
          <w:szCs w:val="20"/>
          <w:lang w:eastAsia="pt-BR"/>
        </w:rPr>
        <w:t>não-seriados</w:t>
      </w:r>
      <w:proofErr w:type="gramEnd"/>
      <w:r w:rsidRPr="00550B8B">
        <w:rPr>
          <w:rFonts w:ascii="Arial" w:eastAsia="Times New Roman" w:hAnsi="Arial" w:cs="Arial"/>
          <w:sz w:val="20"/>
          <w:szCs w:val="20"/>
          <w:lang w:eastAsia="pt-BR"/>
        </w:rPr>
        <w:t>, com base na idade, na competência e em outros critérios, ou por forma diversa de organização, sempre que o interesse do processo de aprendizagem assim o recomendar.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A escola poderá reclassificar os alunos, inclusive quando se tratar de transferências entre estabelecimentos situados no País e no exterior, tendo como base as normas curriculares gerais.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9" w:name="art23§2"/>
      <w:bookmarkEnd w:id="29"/>
      <w:r w:rsidRPr="00550B8B">
        <w:rPr>
          <w:rFonts w:ascii="Arial" w:eastAsia="Times New Roman" w:hAnsi="Arial" w:cs="Arial"/>
          <w:sz w:val="20"/>
          <w:szCs w:val="20"/>
          <w:lang w:eastAsia="pt-BR"/>
        </w:rPr>
        <w:t>§ 2º O calendário escolar deverá adequar-se às peculiaridades locais, inclusive climáticas e econômicas, a critério do respectivo sistema de ensino, sem com isso reduzir o número de horas letivas previsto nesta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24. A educação básica, nos níveis fundamental e médio, será organizada de acordo com as seguintes regras comuns: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0" w:name="art24i"/>
      <w:bookmarkEnd w:id="30"/>
      <w:r w:rsidRPr="00550B8B">
        <w:rPr>
          <w:rFonts w:ascii="Arial" w:eastAsia="Times New Roman" w:hAnsi="Arial" w:cs="Arial"/>
          <w:sz w:val="20"/>
          <w:szCs w:val="20"/>
          <w:lang w:eastAsia="pt-BR"/>
        </w:rPr>
        <w:t>I - a carga horária mínima anual será de oitocentas horas, distribuídas por um mínimo de duzentos dias de efetivo trabalho escolar, excluído o tempo reservado aos exames finais, quando houver;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 classificação em qualquer série ou etapa, exceto a primeira do ensino fundamental, pode ser feita: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 por promoção, para alunos que cursaram, com aproveitamento, a série ou fase anterior, na própria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b) por transferência, para candidatos procedentes de outras escolas;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 independentemente de escolarização anterior, mediante avaliação feita pela escola, que defina o grau de desenvolvimento e experiência do candidato e permita sua inscrição na série ou etapa adequada, conforme regulamentação do respectivo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nos estabelecimentos que adotam a progressão regular por série, o regimento escolar pode admitir formas de progressão parcial, desde que preservada a seqüência do currículo, observadas as normas do respectivo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poderão organizar-se classes, ou turmas, com alunos de séries distintas, com níveis equivalentes de adiantamento na matéria, para o ensino de línguas estrangeiras, artes, ou outros componentes curriculares;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V - a verificação do rendimento escolar observará os seguintes critérios: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 avaliação contínua e cumulativa do desempenho do aluno, com prevalência dos aspectos qualitativos sobre os quantitativos e dos resultados ao longo do período sobre os de eventuais provas finais;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b) possibilidade de aceleração de estudos para alunos com atraso escolar;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 possibilidade de avanço nos cursos e nas séries mediante verificação do aprendizado;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 aproveitamento de estudos concluídos com êxito;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e) obrigatoriedade de estudos de recuperação, de preferência paralelos ao período letivo, para os casos de baixo rendimento escolar, a serem disciplinados pelas instituições de ensino em seus regimentos;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1" w:name="art24vi"/>
      <w:bookmarkEnd w:id="31"/>
      <w:r w:rsidRPr="00550B8B">
        <w:rPr>
          <w:rFonts w:ascii="Arial" w:eastAsia="Times New Roman" w:hAnsi="Arial" w:cs="Arial"/>
          <w:sz w:val="20"/>
          <w:szCs w:val="20"/>
          <w:lang w:eastAsia="pt-BR"/>
        </w:rPr>
        <w:t>VI - o controle de freqüência fica a cargo da escola, conforme o disposto no seu regimento e nas normas do respectivo sistema de ensino, exigida a freqüência mínima de setenta e cinco por cento do total de horas letivas para aprovação;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cabe a cada instituição de ensino expedir históricos escolares, declarações de conclusão de série e diplomas ou certificados de conclusão de cursos, com as especificações cabíveis.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25. Será objetivo permanente das autoridades responsáveis </w:t>
      </w:r>
      <w:proofErr w:type="gramStart"/>
      <w:r w:rsidRPr="00550B8B">
        <w:rPr>
          <w:rFonts w:ascii="Arial" w:eastAsia="Times New Roman" w:hAnsi="Arial" w:cs="Arial"/>
          <w:sz w:val="20"/>
          <w:szCs w:val="20"/>
          <w:lang w:eastAsia="pt-BR"/>
        </w:rPr>
        <w:t>alcançar</w:t>
      </w:r>
      <w:proofErr w:type="gramEnd"/>
      <w:r w:rsidRPr="00550B8B">
        <w:rPr>
          <w:rFonts w:ascii="Arial" w:eastAsia="Times New Roman" w:hAnsi="Arial" w:cs="Arial"/>
          <w:sz w:val="20"/>
          <w:szCs w:val="20"/>
          <w:lang w:eastAsia="pt-BR"/>
        </w:rPr>
        <w:t xml:space="preserve"> relação adequada entre o número de alunos e o professor, a carga horária e as condições materiais do estabelecimento.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Parágrafo único. Cabe ao respectivo sistema de ensino, à vista das condições disponíveis e das características regionais e locais, estabelecer parâmetro para atendimento do disposto neste artigo.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26. Os currículos do ensino fundamental e médio devem ter uma base nacional comum, a ser complementada, em cada sistema de ensino e estabelecimento escolar, por uma parte diversificada, exigida pelas características regionais e locais da sociedade, da cultura, da economia e da clientela.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1º Os currículos a que se refere o </w:t>
      </w:r>
      <w:r w:rsidRPr="00550B8B">
        <w:rPr>
          <w:rFonts w:ascii="Arial" w:eastAsia="Times New Roman" w:hAnsi="Arial" w:cs="Arial"/>
          <w:i/>
          <w:iCs/>
          <w:sz w:val="20"/>
          <w:szCs w:val="20"/>
          <w:lang w:eastAsia="pt-BR"/>
        </w:rPr>
        <w:t>caput</w:t>
      </w:r>
      <w:r w:rsidRPr="00550B8B">
        <w:rPr>
          <w:rFonts w:ascii="Arial" w:eastAsia="Times New Roman" w:hAnsi="Arial" w:cs="Arial"/>
          <w:sz w:val="20"/>
          <w:szCs w:val="20"/>
          <w:lang w:eastAsia="pt-BR"/>
        </w:rPr>
        <w:t xml:space="preserve"> devem abranger, obrigatoriamente, o estudo da língua portuguesa e da matemática, o conhecimento do mundo físico e natural e da realidade social e política, especialmente do Brasil.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2º O ensino da arte constituirá componente curricular obrigatório, nos diversos níveis da educação básica, de forma a promover o desenvolvimento cultural dos alunos.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2" w:name="art26§2"/>
      <w:bookmarkEnd w:id="32"/>
      <w:r w:rsidRPr="00550B8B">
        <w:rPr>
          <w:rFonts w:ascii="Arial" w:eastAsia="Times New Roman" w:hAnsi="Arial" w:cs="Arial"/>
          <w:sz w:val="20"/>
          <w:szCs w:val="20"/>
          <w:lang w:eastAsia="pt-BR"/>
        </w:rPr>
        <w:t>§ 2</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O ensino da arte, especialmente em suas expressões regionais, constituirá componente curricular obrigatório nos diversos níveis da educação básica, de forma a promover o desenvolvimento cultural dos alunos. </w:t>
      </w:r>
      <w:hyperlink r:id="rId21" w:anchor="art1" w:history="1">
        <w:r w:rsidRPr="00550B8B">
          <w:rPr>
            <w:rFonts w:ascii="Arial" w:eastAsia="Times New Roman" w:hAnsi="Arial" w:cs="Arial"/>
            <w:color w:val="0000FF"/>
            <w:sz w:val="20"/>
            <w:szCs w:val="20"/>
            <w:u w:val="single"/>
            <w:lang w:eastAsia="pt-BR"/>
          </w:rPr>
          <w:t>(Redação dada pela Lei nº 12.287, de 2010)</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3º A educação física, integrada à proposta pedagógica da escola, é componente curricular da Educação Básica, ajustando-se às faixas etárias e às condições da população escolar, sendo facultativa nos cursos noturnos.</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33" w:name="art26§3"/>
      <w:bookmarkEnd w:id="33"/>
      <w:r w:rsidRPr="00550B8B">
        <w:rPr>
          <w:rFonts w:ascii="Arial" w:eastAsia="Times New Roman" w:hAnsi="Arial" w:cs="Arial"/>
          <w:strike/>
          <w:sz w:val="20"/>
          <w:szCs w:val="20"/>
          <w:lang w:eastAsia="pt-BR"/>
        </w:rPr>
        <w:t>§ 3</w:t>
      </w:r>
      <w:r w:rsidRPr="00550B8B">
        <w:rPr>
          <w:rFonts w:ascii="Arial" w:eastAsia="Times New Roman" w:hAnsi="Arial" w:cs="Arial"/>
          <w:strike/>
          <w:sz w:val="20"/>
          <w:szCs w:val="20"/>
          <w:vertAlign w:val="superscript"/>
          <w:lang w:eastAsia="pt-BR"/>
        </w:rPr>
        <w:t>o</w:t>
      </w:r>
      <w:r w:rsidRPr="00550B8B">
        <w:rPr>
          <w:rFonts w:ascii="Arial" w:eastAsia="Times New Roman" w:hAnsi="Arial" w:cs="Arial"/>
          <w:strike/>
          <w:sz w:val="20"/>
          <w:szCs w:val="20"/>
          <w:lang w:eastAsia="pt-BR"/>
        </w:rPr>
        <w:t xml:space="preserve"> A educação física, integrada à proposta pedagógica da escola, é componente curricular obrigatório da Educação Básica, ajustando-se às faixas etárias e às condições da população escolar, sendo facultativa nos cursos noturnos. </w:t>
      </w:r>
      <w:hyperlink r:id="rId22" w:history="1">
        <w:r w:rsidRPr="00550B8B">
          <w:rPr>
            <w:rFonts w:ascii="Arial" w:eastAsia="Times New Roman" w:hAnsi="Arial" w:cs="Arial"/>
            <w:strike/>
            <w:color w:val="0000FF"/>
            <w:sz w:val="20"/>
            <w:szCs w:val="20"/>
            <w:u w:val="single"/>
            <w:lang w:eastAsia="pt-BR"/>
          </w:rPr>
          <w:t>(Redação dada pela Lei nº 10.328, de 12.12.2001)</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4" w:name="art26§3."/>
      <w:bookmarkEnd w:id="34"/>
      <w:r w:rsidRPr="00550B8B">
        <w:rPr>
          <w:rFonts w:ascii="Arial" w:eastAsia="Times New Roman" w:hAnsi="Arial" w:cs="Arial"/>
          <w:sz w:val="20"/>
          <w:szCs w:val="20"/>
          <w:lang w:eastAsia="pt-BR"/>
        </w:rPr>
        <w:lastRenderedPageBreak/>
        <w:t>§ 3</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A educação física, integrada à proposta pedagógica da escola, é componente curricular obrigatório da educação básica, sendo sua prática facultativa ao aluno: </w:t>
      </w:r>
      <w:hyperlink r:id="rId23" w:anchor="art26%C2%A73" w:history="1">
        <w:r w:rsidRPr="00550B8B">
          <w:rPr>
            <w:rFonts w:ascii="Arial" w:eastAsia="Times New Roman" w:hAnsi="Arial" w:cs="Arial"/>
            <w:color w:val="0000FF"/>
            <w:sz w:val="20"/>
            <w:szCs w:val="20"/>
            <w:u w:val="single"/>
            <w:lang w:eastAsia="pt-BR"/>
          </w:rPr>
          <w:t xml:space="preserve">(Redação dada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que cumpra jornada de trabalho igual ou superior a seis horas; </w:t>
      </w:r>
      <w:hyperlink r:id="rId24"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maior de trinta anos de idade; </w:t>
      </w:r>
      <w:hyperlink r:id="rId25"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III – que estiver prestando serviço militar inicial ou que, em situação similar, estiver obrigado à prática da educação física; </w:t>
      </w:r>
      <w:hyperlink r:id="rId26"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amparado pelo Decreto-Lei n</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1.044, de 21 de outubro de 1969; </w:t>
      </w:r>
      <w:hyperlink r:id="rId27"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V – </w:t>
      </w:r>
      <w:hyperlink r:id="rId28" w:history="1">
        <w:r w:rsidRPr="00550B8B">
          <w:rPr>
            <w:rFonts w:ascii="Arial" w:eastAsia="Times New Roman" w:hAnsi="Arial" w:cs="Arial"/>
            <w:color w:val="0000FF"/>
            <w:sz w:val="20"/>
            <w:szCs w:val="20"/>
            <w:u w:val="single"/>
            <w:lang w:eastAsia="pt-BR"/>
          </w:rPr>
          <w:t>(VETADO)</w:t>
        </w:r>
      </w:hyperlink>
      <w:r w:rsidRPr="00550B8B">
        <w:rPr>
          <w:rFonts w:ascii="Arial" w:eastAsia="Times New Roman" w:hAnsi="Arial" w:cs="Arial"/>
          <w:sz w:val="20"/>
          <w:szCs w:val="20"/>
          <w:lang w:eastAsia="pt-BR"/>
        </w:rPr>
        <w:t xml:space="preserve"> </w:t>
      </w:r>
      <w:hyperlink r:id="rId29"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VI – que tenha prole. </w:t>
      </w:r>
      <w:hyperlink r:id="rId30" w:anchor="art26%C2%A73" w:history="1">
        <w:r w:rsidRPr="00550B8B">
          <w:rPr>
            <w:rFonts w:ascii="Arial" w:eastAsia="Times New Roman" w:hAnsi="Arial" w:cs="Arial"/>
            <w:color w:val="0000FF"/>
            <w:sz w:val="20"/>
            <w:szCs w:val="20"/>
            <w:u w:val="single"/>
            <w:lang w:eastAsia="pt-BR"/>
          </w:rPr>
          <w:t xml:space="preserve">(Incluído pela Lei nº 10.793, de </w:t>
        </w:r>
        <w:proofErr w:type="gramStart"/>
        <w:r w:rsidRPr="00550B8B">
          <w:rPr>
            <w:rFonts w:ascii="Arial" w:eastAsia="Times New Roman" w:hAnsi="Arial" w:cs="Arial"/>
            <w:color w:val="0000FF"/>
            <w:sz w:val="20"/>
            <w:szCs w:val="20"/>
            <w:u w:val="single"/>
            <w:lang w:eastAsia="pt-BR"/>
          </w:rPr>
          <w:t>1º.</w:t>
        </w:r>
        <w:proofErr w:type="gramEnd"/>
        <w:r w:rsidRPr="00550B8B">
          <w:rPr>
            <w:rFonts w:ascii="Arial" w:eastAsia="Times New Roman" w:hAnsi="Arial" w:cs="Arial"/>
            <w:color w:val="0000FF"/>
            <w:sz w:val="20"/>
            <w:szCs w:val="20"/>
            <w:u w:val="single"/>
            <w:lang w:eastAsia="pt-BR"/>
          </w:rPr>
          <w:t>12.2003)</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O ensino da História do Brasil levará em conta as contribuições das diferentes culturas e etnias para a formação do povo brasileiro, especialmente das matrizes indígena, africana e européia.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5º Na parte diversificada do currículo será incluído, obrigatoriamente, a partir da quinta série, o ensino de pelo menos uma língua estrangeira moderna, cuja escolha ficará a cargo da comunidade escolar, dentro das possibilidades da instituição.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5" w:name="art26§6"/>
      <w:bookmarkEnd w:id="35"/>
      <w:r w:rsidRPr="00550B8B">
        <w:rPr>
          <w:rFonts w:ascii="Arial" w:eastAsia="Times New Roman" w:hAnsi="Arial" w:cs="Arial"/>
          <w:sz w:val="20"/>
          <w:szCs w:val="20"/>
          <w:lang w:eastAsia="pt-BR"/>
        </w:rPr>
        <w:t>§ 6</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A música deverá ser conteúdo obrigatório, mas não exclusivo, do componente curricular de que trata o § 2</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deste artigo. </w:t>
      </w:r>
      <w:hyperlink r:id="rId31" w:anchor="art1" w:history="1">
        <w:r w:rsidRPr="00550B8B">
          <w:rPr>
            <w:rFonts w:ascii="Arial" w:eastAsia="Times New Roman" w:hAnsi="Arial" w:cs="Arial"/>
            <w:color w:val="0000FF"/>
            <w:sz w:val="20"/>
            <w:szCs w:val="20"/>
            <w:u w:val="single"/>
            <w:lang w:eastAsia="pt-BR"/>
          </w:rPr>
          <w:t>(Incluído pela Lei nº 11.769, de 2008)</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36" w:name="art26a"/>
      <w:bookmarkEnd w:id="36"/>
      <w:r w:rsidRPr="00550B8B">
        <w:rPr>
          <w:rFonts w:ascii="Arial" w:eastAsia="Times New Roman" w:hAnsi="Arial" w:cs="Arial"/>
          <w:strike/>
          <w:sz w:val="20"/>
          <w:szCs w:val="20"/>
          <w:lang w:eastAsia="pt-BR"/>
        </w:rPr>
        <w:t xml:space="preserve">Art. 26-A. Nos estabelecimentos de ensino fundamental e médio, oficiais e particulares, torna-se obrigatório o ensino sobre História e Cultura </w:t>
      </w:r>
      <w:proofErr w:type="gramStart"/>
      <w:r w:rsidRPr="00550B8B">
        <w:rPr>
          <w:rFonts w:ascii="Arial" w:eastAsia="Times New Roman" w:hAnsi="Arial" w:cs="Arial"/>
          <w:strike/>
          <w:sz w:val="20"/>
          <w:szCs w:val="20"/>
          <w:lang w:eastAsia="pt-BR"/>
        </w:rPr>
        <w:t>Afro-Brasileira.</w:t>
      </w:r>
      <w:proofErr w:type="gramEnd"/>
      <w:r w:rsidRPr="00550B8B">
        <w:rPr>
          <w:rFonts w:ascii="Arial" w:eastAsia="Times New Roman" w:hAnsi="Arial" w:cs="Arial"/>
          <w:strike/>
          <w:sz w:val="20"/>
          <w:szCs w:val="20"/>
          <w:lang w:eastAsia="pt-BR"/>
        </w:rPr>
        <w:fldChar w:fldCharType="begin"/>
      </w:r>
      <w:r w:rsidRPr="00550B8B">
        <w:rPr>
          <w:rFonts w:ascii="Arial" w:eastAsia="Times New Roman" w:hAnsi="Arial" w:cs="Arial"/>
          <w:strike/>
          <w:sz w:val="20"/>
          <w:szCs w:val="20"/>
          <w:lang w:eastAsia="pt-BR"/>
        </w:rPr>
        <w:instrText xml:space="preserve"> HYPERLINK "http://www.planalto.gov.br/ccivil_03/leis/2003/L10.639.htm" \l "art1" </w:instrText>
      </w:r>
      <w:r w:rsidRPr="00550B8B">
        <w:rPr>
          <w:rFonts w:ascii="Arial" w:eastAsia="Times New Roman" w:hAnsi="Arial" w:cs="Arial"/>
          <w:strike/>
          <w:sz w:val="20"/>
          <w:szCs w:val="20"/>
          <w:lang w:eastAsia="pt-BR"/>
        </w:rPr>
        <w:fldChar w:fldCharType="separate"/>
      </w:r>
      <w:r w:rsidRPr="00550B8B">
        <w:rPr>
          <w:rFonts w:ascii="Arial" w:eastAsia="Times New Roman" w:hAnsi="Arial" w:cs="Arial"/>
          <w:strike/>
          <w:color w:val="0000FF"/>
          <w:sz w:val="20"/>
          <w:szCs w:val="20"/>
          <w:u w:val="single"/>
          <w:lang w:eastAsia="pt-BR"/>
        </w:rPr>
        <w:t>(Incluído pela Lei nº 10.639, de 9.1.2003)</w:t>
      </w:r>
      <w:r w:rsidRPr="00550B8B">
        <w:rPr>
          <w:rFonts w:ascii="Arial" w:eastAsia="Times New Roman" w:hAnsi="Arial" w:cs="Arial"/>
          <w:strike/>
          <w:sz w:val="20"/>
          <w:szCs w:val="20"/>
          <w:lang w:eastAsia="pt-BR"/>
        </w:rPr>
        <w:fldChar w:fldCharType="end"/>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1</w:t>
      </w:r>
      <w:r w:rsidRPr="00550B8B">
        <w:rPr>
          <w:rFonts w:ascii="Arial" w:eastAsia="Times New Roman" w:hAnsi="Arial" w:cs="Arial"/>
          <w:strike/>
          <w:sz w:val="20"/>
          <w:szCs w:val="20"/>
          <w:u w:val="single"/>
          <w:vertAlign w:val="superscript"/>
          <w:lang w:eastAsia="pt-BR"/>
        </w:rPr>
        <w:t>o</w:t>
      </w:r>
      <w:r w:rsidRPr="00550B8B">
        <w:rPr>
          <w:rFonts w:ascii="Arial" w:eastAsia="Times New Roman" w:hAnsi="Arial" w:cs="Arial"/>
          <w:strike/>
          <w:sz w:val="20"/>
          <w:szCs w:val="20"/>
          <w:lang w:eastAsia="pt-BR"/>
        </w:rPr>
        <w:t xml:space="preserve"> O conteúdo programático a que se refere o </w:t>
      </w:r>
      <w:r w:rsidRPr="00550B8B">
        <w:rPr>
          <w:rFonts w:ascii="Arial" w:eastAsia="Times New Roman" w:hAnsi="Arial" w:cs="Arial"/>
          <w:b/>
          <w:bCs/>
          <w:strike/>
          <w:sz w:val="20"/>
          <w:szCs w:val="20"/>
          <w:lang w:eastAsia="pt-BR"/>
        </w:rPr>
        <w:t>caput</w:t>
      </w:r>
      <w:r w:rsidRPr="00550B8B">
        <w:rPr>
          <w:rFonts w:ascii="Arial" w:eastAsia="Times New Roman" w:hAnsi="Arial" w:cs="Arial"/>
          <w:strike/>
          <w:sz w:val="20"/>
          <w:szCs w:val="20"/>
          <w:lang w:eastAsia="pt-BR"/>
        </w:rPr>
        <w:t xml:space="preserve"> deste artigo incluirá o estudo da História da África e dos Africanos, a luta dos negros no Brasil, a cultura negra brasileira e o negro na formação da sociedade nacional, resgatando a contribuição do povo negro nas áreas social, econômica e </w:t>
      </w:r>
      <w:proofErr w:type="gramStart"/>
      <w:r w:rsidRPr="00550B8B">
        <w:rPr>
          <w:rFonts w:ascii="Arial" w:eastAsia="Times New Roman" w:hAnsi="Arial" w:cs="Arial"/>
          <w:strike/>
          <w:sz w:val="20"/>
          <w:szCs w:val="20"/>
          <w:lang w:eastAsia="pt-BR"/>
        </w:rPr>
        <w:t>política pertinentes</w:t>
      </w:r>
      <w:proofErr w:type="gramEnd"/>
      <w:r w:rsidRPr="00550B8B">
        <w:rPr>
          <w:rFonts w:ascii="Arial" w:eastAsia="Times New Roman" w:hAnsi="Arial" w:cs="Arial"/>
          <w:strike/>
          <w:sz w:val="20"/>
          <w:szCs w:val="20"/>
          <w:lang w:eastAsia="pt-BR"/>
        </w:rPr>
        <w:t xml:space="preserve"> à História do Brasil.</w:t>
      </w:r>
      <w:hyperlink r:id="rId32" w:anchor="art1" w:history="1">
        <w:r w:rsidRPr="00550B8B">
          <w:rPr>
            <w:rFonts w:ascii="Arial" w:eastAsia="Times New Roman" w:hAnsi="Arial" w:cs="Arial"/>
            <w:strike/>
            <w:color w:val="0000FF"/>
            <w:sz w:val="20"/>
            <w:szCs w:val="20"/>
            <w:u w:val="single"/>
            <w:lang w:eastAsia="pt-BR"/>
          </w:rPr>
          <w:t>(Incluído pela Lei nº 10.639, de 9.1.2003)</w:t>
        </w:r>
      </w:hyperlink>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2</w:t>
      </w:r>
      <w:r w:rsidRPr="00550B8B">
        <w:rPr>
          <w:rFonts w:ascii="Arial" w:eastAsia="Times New Roman" w:hAnsi="Arial" w:cs="Arial"/>
          <w:strike/>
          <w:sz w:val="20"/>
          <w:szCs w:val="20"/>
          <w:u w:val="single"/>
          <w:vertAlign w:val="superscript"/>
          <w:lang w:eastAsia="pt-BR"/>
        </w:rPr>
        <w:t>o</w:t>
      </w:r>
      <w:r w:rsidRPr="00550B8B">
        <w:rPr>
          <w:rFonts w:ascii="Arial" w:eastAsia="Times New Roman" w:hAnsi="Arial" w:cs="Arial"/>
          <w:strike/>
          <w:sz w:val="20"/>
          <w:szCs w:val="20"/>
          <w:lang w:eastAsia="pt-BR"/>
        </w:rPr>
        <w:t xml:space="preserve"> Os conteúdos referentes à História e Cultura Afro-Brasileira serão ministrados no âmbito de todo o currículo escolar, em especial nas áreas de Educação Artística e de Literatura e História </w:t>
      </w:r>
      <w:proofErr w:type="gramStart"/>
      <w:r w:rsidRPr="00550B8B">
        <w:rPr>
          <w:rFonts w:ascii="Arial" w:eastAsia="Times New Roman" w:hAnsi="Arial" w:cs="Arial"/>
          <w:strike/>
          <w:sz w:val="20"/>
          <w:szCs w:val="20"/>
          <w:lang w:eastAsia="pt-BR"/>
        </w:rPr>
        <w:t>Brasileiras.</w:t>
      </w:r>
      <w:proofErr w:type="gramEnd"/>
      <w:r w:rsidRPr="00550B8B">
        <w:rPr>
          <w:rFonts w:ascii="Arial" w:eastAsia="Times New Roman" w:hAnsi="Arial" w:cs="Arial"/>
          <w:strike/>
          <w:sz w:val="20"/>
          <w:szCs w:val="20"/>
          <w:lang w:eastAsia="pt-BR"/>
        </w:rPr>
        <w:fldChar w:fldCharType="begin"/>
      </w:r>
      <w:r w:rsidRPr="00550B8B">
        <w:rPr>
          <w:rFonts w:ascii="Arial" w:eastAsia="Times New Roman" w:hAnsi="Arial" w:cs="Arial"/>
          <w:strike/>
          <w:sz w:val="20"/>
          <w:szCs w:val="20"/>
          <w:lang w:eastAsia="pt-BR"/>
        </w:rPr>
        <w:instrText xml:space="preserve"> HYPERLINK "http://www.planalto.gov.br/ccivil_03/leis/2003/L10.639.htm" \l "art1" </w:instrText>
      </w:r>
      <w:r w:rsidRPr="00550B8B">
        <w:rPr>
          <w:rFonts w:ascii="Arial" w:eastAsia="Times New Roman" w:hAnsi="Arial" w:cs="Arial"/>
          <w:strike/>
          <w:sz w:val="20"/>
          <w:szCs w:val="20"/>
          <w:lang w:eastAsia="pt-BR"/>
        </w:rPr>
        <w:fldChar w:fldCharType="separate"/>
      </w:r>
      <w:r w:rsidRPr="00550B8B">
        <w:rPr>
          <w:rFonts w:ascii="Arial" w:eastAsia="Times New Roman" w:hAnsi="Arial" w:cs="Arial"/>
          <w:strike/>
          <w:color w:val="0000FF"/>
          <w:sz w:val="20"/>
          <w:szCs w:val="20"/>
          <w:u w:val="single"/>
          <w:lang w:eastAsia="pt-BR"/>
        </w:rPr>
        <w:t>(Incluído pela Lei nº 10.639, de 9.1.2003)</w:t>
      </w:r>
      <w:r w:rsidRPr="00550B8B">
        <w:rPr>
          <w:rFonts w:ascii="Arial" w:eastAsia="Times New Roman" w:hAnsi="Arial" w:cs="Arial"/>
          <w:strike/>
          <w:sz w:val="20"/>
          <w:szCs w:val="20"/>
          <w:lang w:eastAsia="pt-BR"/>
        </w:rPr>
        <w:fldChar w:fldCharType="end"/>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3</w:t>
      </w:r>
      <w:r w:rsidRPr="00550B8B">
        <w:rPr>
          <w:rFonts w:ascii="Arial" w:eastAsia="Times New Roman" w:hAnsi="Arial" w:cs="Arial"/>
          <w:strike/>
          <w:sz w:val="20"/>
          <w:szCs w:val="20"/>
          <w:u w:val="single"/>
          <w:vertAlign w:val="superscript"/>
          <w:lang w:eastAsia="pt-BR"/>
        </w:rPr>
        <w:t>o</w:t>
      </w:r>
      <w:r w:rsidRPr="00550B8B">
        <w:rPr>
          <w:rFonts w:ascii="Arial" w:eastAsia="Times New Roman" w:hAnsi="Arial" w:cs="Arial"/>
          <w:strike/>
          <w:sz w:val="20"/>
          <w:szCs w:val="20"/>
          <w:lang w:eastAsia="pt-BR"/>
        </w:rPr>
        <w:t xml:space="preserve"> </w:t>
      </w:r>
      <w:hyperlink r:id="rId33" w:history="1">
        <w:r w:rsidRPr="00550B8B">
          <w:rPr>
            <w:rFonts w:ascii="Arial" w:eastAsia="Times New Roman" w:hAnsi="Arial" w:cs="Arial"/>
            <w:strike/>
            <w:color w:val="0000FF"/>
            <w:sz w:val="20"/>
            <w:szCs w:val="20"/>
            <w:u w:val="single"/>
            <w:lang w:eastAsia="pt-BR"/>
          </w:rPr>
          <w:t>(VETADO)</w:t>
        </w:r>
      </w:hyperlink>
      <w:r w:rsidRPr="00550B8B">
        <w:rPr>
          <w:rFonts w:ascii="Arial" w:eastAsia="Times New Roman" w:hAnsi="Arial" w:cs="Arial"/>
          <w:strike/>
          <w:sz w:val="20"/>
          <w:szCs w:val="20"/>
          <w:lang w:eastAsia="pt-BR"/>
        </w:rPr>
        <w:t xml:space="preserve">  </w:t>
      </w:r>
      <w:hyperlink r:id="rId34" w:anchor="art1" w:history="1">
        <w:r w:rsidRPr="00550B8B">
          <w:rPr>
            <w:rFonts w:ascii="Arial" w:eastAsia="Times New Roman" w:hAnsi="Arial" w:cs="Arial"/>
            <w:strike/>
            <w:color w:val="0000FF"/>
            <w:sz w:val="20"/>
            <w:szCs w:val="20"/>
            <w:u w:val="single"/>
            <w:lang w:eastAsia="pt-BR"/>
          </w:rPr>
          <w:t>(Incluído pela Lei nº 10.639, de 9.1.2003)</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7" w:name="art26a."/>
      <w:bookmarkEnd w:id="37"/>
      <w:r w:rsidRPr="00550B8B">
        <w:rPr>
          <w:rFonts w:ascii="Arial" w:eastAsia="Times New Roman" w:hAnsi="Arial" w:cs="Arial"/>
          <w:color w:val="000000"/>
          <w:sz w:val="20"/>
          <w:szCs w:val="20"/>
          <w:lang w:eastAsia="pt-BR"/>
        </w:rPr>
        <w:t xml:space="preserve">Art. 26-A.  Nos estabelecimentos de ensino fundamental e de ensino médio, públicos e privados, torna-se obrigatório o estudo da história e cultura afro-brasileira e indígena. </w:t>
      </w:r>
      <w:hyperlink r:id="rId35" w:anchor="art1" w:history="1">
        <w:r w:rsidRPr="00550B8B">
          <w:rPr>
            <w:rFonts w:ascii="Arial" w:eastAsia="Times New Roman" w:hAnsi="Arial" w:cs="Arial"/>
            <w:color w:val="0000FF"/>
            <w:sz w:val="20"/>
            <w:szCs w:val="20"/>
            <w:u w:val="single"/>
            <w:lang w:eastAsia="pt-BR"/>
          </w:rPr>
          <w:t xml:space="preserve">(Redação dada pela Lei nº 11.645, de </w:t>
        </w:r>
        <w:proofErr w:type="gramStart"/>
        <w:r w:rsidRPr="00550B8B">
          <w:rPr>
            <w:rFonts w:ascii="Arial" w:eastAsia="Times New Roman" w:hAnsi="Arial" w:cs="Arial"/>
            <w:color w:val="0000FF"/>
            <w:sz w:val="20"/>
            <w:szCs w:val="20"/>
            <w:u w:val="single"/>
            <w:lang w:eastAsia="pt-BR"/>
          </w:rPr>
          <w:t>2008).</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1</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hyperlink r:id="rId36" w:anchor="art1" w:history="1">
        <w:r w:rsidRPr="00550B8B">
          <w:rPr>
            <w:rFonts w:ascii="Arial" w:eastAsia="Times New Roman" w:hAnsi="Arial" w:cs="Arial"/>
            <w:color w:val="0000FF"/>
            <w:sz w:val="20"/>
            <w:szCs w:val="20"/>
            <w:u w:val="single"/>
            <w:lang w:eastAsia="pt-BR"/>
          </w:rPr>
          <w:t xml:space="preserve">(Redação dada pela Lei nº 11.645, de </w:t>
        </w:r>
        <w:proofErr w:type="gramStart"/>
        <w:r w:rsidRPr="00550B8B">
          <w:rPr>
            <w:rFonts w:ascii="Arial" w:eastAsia="Times New Roman" w:hAnsi="Arial" w:cs="Arial"/>
            <w:color w:val="0000FF"/>
            <w:sz w:val="20"/>
            <w:szCs w:val="20"/>
            <w:u w:val="single"/>
            <w:lang w:eastAsia="pt-BR"/>
          </w:rPr>
          <w:t>2008).</w:t>
        </w:r>
        <w:proofErr w:type="gramEnd"/>
      </w:hyperlink>
    </w:p>
    <w:p w:rsidR="00550B8B" w:rsidRPr="00550B8B" w:rsidRDefault="00550B8B" w:rsidP="00550B8B">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2</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Os conteúdos referentes à história e cultura afro-brasileira e dos povos indígenas brasileiros serão ministrados no âmbito de todo o currículo escolar, em especial nas áreas de </w:t>
      </w:r>
      <w:r w:rsidRPr="00550B8B">
        <w:rPr>
          <w:rFonts w:ascii="Arial" w:eastAsia="Times New Roman" w:hAnsi="Arial" w:cs="Arial"/>
          <w:color w:val="000000"/>
          <w:sz w:val="20"/>
          <w:szCs w:val="20"/>
          <w:lang w:eastAsia="pt-BR"/>
        </w:rPr>
        <w:lastRenderedPageBreak/>
        <w:t xml:space="preserve">educação artística e de literatura e </w:t>
      </w:r>
      <w:proofErr w:type="gramStart"/>
      <w:r w:rsidRPr="00550B8B">
        <w:rPr>
          <w:rFonts w:ascii="Arial" w:eastAsia="Times New Roman" w:hAnsi="Arial" w:cs="Arial"/>
          <w:color w:val="000000"/>
          <w:sz w:val="20"/>
          <w:szCs w:val="20"/>
          <w:lang w:eastAsia="pt-BR"/>
        </w:rPr>
        <w:t>história brasileiras</w:t>
      </w:r>
      <w:proofErr w:type="gramEnd"/>
      <w:r w:rsidRPr="00550B8B">
        <w:rPr>
          <w:rFonts w:ascii="Arial" w:eastAsia="Times New Roman" w:hAnsi="Arial" w:cs="Arial"/>
          <w:color w:val="000000"/>
          <w:sz w:val="20"/>
          <w:szCs w:val="20"/>
          <w:lang w:eastAsia="pt-BR"/>
        </w:rPr>
        <w:t xml:space="preserve">. </w:t>
      </w:r>
      <w:hyperlink r:id="rId37" w:anchor="art1" w:history="1">
        <w:r w:rsidRPr="00550B8B">
          <w:rPr>
            <w:rFonts w:ascii="Arial" w:eastAsia="Times New Roman" w:hAnsi="Arial" w:cs="Arial"/>
            <w:color w:val="0000FF"/>
            <w:sz w:val="20"/>
            <w:szCs w:val="20"/>
            <w:u w:val="single"/>
            <w:lang w:eastAsia="pt-BR"/>
          </w:rPr>
          <w:t xml:space="preserve">(Redação dada pela Lei nº 11.645, de </w:t>
        </w:r>
        <w:proofErr w:type="gramStart"/>
        <w:r w:rsidRPr="00550B8B">
          <w:rPr>
            <w:rFonts w:ascii="Arial" w:eastAsia="Times New Roman" w:hAnsi="Arial" w:cs="Arial"/>
            <w:color w:val="0000FF"/>
            <w:sz w:val="20"/>
            <w:szCs w:val="20"/>
            <w:u w:val="single"/>
            <w:lang w:eastAsia="pt-BR"/>
          </w:rPr>
          <w:t>2008).</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27. Os conteúdos curriculares da educação básica observarão, ainda, as seguintes diretrizes: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a difusão de valores fundamentais ao interesse social, aos direitos e deveres dos cidadãos, de respeito ao bem comum e à ordem democrática;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consideração das condições de escolaridade dos alunos em cada estabelecimento;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orientação para o trabalho;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IV - promoção do desporto educacional e apoio às práticas desportivas </w:t>
      </w:r>
      <w:proofErr w:type="gramStart"/>
      <w:r w:rsidRPr="00550B8B">
        <w:rPr>
          <w:rFonts w:ascii="Arial" w:eastAsia="Times New Roman" w:hAnsi="Arial" w:cs="Arial"/>
          <w:sz w:val="20"/>
          <w:szCs w:val="20"/>
          <w:lang w:eastAsia="pt-BR"/>
        </w:rPr>
        <w:t>não-formais</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28. Na oferta de educação básica para a população rural, os sistemas de ensino promoverão as adaptações necessárias à sua adequação às peculiaridades da vida rural e de cada região, especialmente: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conteúdos curriculares e metodologias apropriadas às reais necessidades e interesses dos alunos da zona rural;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organização escolar própria, incluindo adequação do calendário escolar às fases do ciclo agrícola e às condições climáticas;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adequação à natureza do trabalho na zona rural.</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Seção II </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 Infantil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 w:name="art29"/>
      <w:bookmarkEnd w:id="38"/>
      <w:r w:rsidRPr="00550B8B">
        <w:rPr>
          <w:rFonts w:ascii="Arial" w:eastAsia="Times New Roman" w:hAnsi="Arial" w:cs="Arial"/>
          <w:sz w:val="20"/>
          <w:szCs w:val="20"/>
          <w:lang w:eastAsia="pt-BR"/>
        </w:rPr>
        <w:t>Art. 29. A educação infantil, primeira etapa da educação básica, tem como finalidade o desenvolvimento integral da criança até seis anos de idade, em seus aspectos físico, psicológico, intelectual e social, complementando a ação da família e da comunidade.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 w:name="art30"/>
      <w:bookmarkEnd w:id="39"/>
      <w:r w:rsidRPr="00550B8B">
        <w:rPr>
          <w:rFonts w:ascii="Arial" w:eastAsia="Times New Roman" w:hAnsi="Arial" w:cs="Arial"/>
          <w:sz w:val="20"/>
          <w:szCs w:val="20"/>
          <w:lang w:eastAsia="pt-BR"/>
        </w:rPr>
        <w:t>Art. 30. A educação infantil será oferecida em: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creches, ou entidades equivalentes, para crianças de até três anos de idade;</w:t>
      </w:r>
    </w:p>
    <w:p w:rsid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II - pré-escolas, para as crianças de quatro a seis anos de idade.</w:t>
      </w:r>
    </w:p>
    <w:p w:rsidR="00731936" w:rsidRPr="00550B8B" w:rsidRDefault="00731936"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31. Na educação infantil a avaliação far-se-á mediante acompanhamento e registro do seu desenvolvimento, sem o objetivo de promoção, mesmo para o acesso ao ensino fundamental.</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Seção III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 Ensino Fundamental</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Art. 32. O ensino fundamental, com duração mínima de oito anos, obrigatório e gratuito na escola pública, terá por objetivo a formação básica do cidadão, mediante:</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40" w:name="art32"/>
      <w:bookmarkEnd w:id="40"/>
      <w:r w:rsidRPr="00550B8B">
        <w:rPr>
          <w:rFonts w:ascii="Arial" w:eastAsia="Times New Roman" w:hAnsi="Arial" w:cs="Arial"/>
          <w:strike/>
          <w:sz w:val="20"/>
          <w:szCs w:val="20"/>
          <w:lang w:eastAsia="pt-BR"/>
        </w:rPr>
        <w:t xml:space="preserve">Art. 32. O ensino fundamental, com duração mínima de oito anos, obrigatório e gratuito na escola pública a partir dos seis anos, terá por objetivo a formação básica do cidadão mediante: </w:t>
      </w:r>
      <w:hyperlink r:id="rId38" w:anchor="art1" w:history="1">
        <w:r w:rsidRPr="00550B8B">
          <w:rPr>
            <w:rFonts w:ascii="Arial" w:eastAsia="Times New Roman" w:hAnsi="Arial" w:cs="Arial"/>
            <w:strike/>
            <w:color w:val="0000FF"/>
            <w:sz w:val="20"/>
            <w:szCs w:val="20"/>
            <w:u w:val="single"/>
            <w:lang w:eastAsia="pt-BR"/>
          </w:rPr>
          <w:t>(Redação dada pela Lei nº 11.114, de 2005)</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1" w:name="art32."/>
      <w:bookmarkEnd w:id="41"/>
      <w:r w:rsidRPr="00550B8B">
        <w:rPr>
          <w:rFonts w:ascii="Arial" w:eastAsia="Times New Roman" w:hAnsi="Arial" w:cs="Arial"/>
          <w:sz w:val="20"/>
          <w:szCs w:val="20"/>
          <w:lang w:eastAsia="pt-BR"/>
        </w:rPr>
        <w:lastRenderedPageBreak/>
        <w:t xml:space="preserve">Art. 32. O ensino fundamental obrigatório, com duração de </w:t>
      </w:r>
      <w:proofErr w:type="gramStart"/>
      <w:r w:rsidRPr="00550B8B">
        <w:rPr>
          <w:rFonts w:ascii="Arial" w:eastAsia="Times New Roman" w:hAnsi="Arial" w:cs="Arial"/>
          <w:sz w:val="20"/>
          <w:szCs w:val="20"/>
          <w:lang w:eastAsia="pt-BR"/>
        </w:rPr>
        <w:t>9</w:t>
      </w:r>
      <w:proofErr w:type="gramEnd"/>
      <w:r w:rsidRPr="00550B8B">
        <w:rPr>
          <w:rFonts w:ascii="Arial" w:eastAsia="Times New Roman" w:hAnsi="Arial" w:cs="Arial"/>
          <w:sz w:val="20"/>
          <w:szCs w:val="20"/>
          <w:lang w:eastAsia="pt-BR"/>
        </w:rPr>
        <w:t xml:space="preserve"> (nove) anos, gratuito na escola pública, iniciando-se aos 6 (seis) anos de idade, terá por objetivo a formação básica do cidadão, mediante: </w:t>
      </w:r>
      <w:hyperlink r:id="rId39" w:anchor="art3" w:history="1">
        <w:r w:rsidRPr="00550B8B">
          <w:rPr>
            <w:rFonts w:ascii="Arial" w:eastAsia="Times New Roman" w:hAnsi="Arial" w:cs="Arial"/>
            <w:color w:val="0000FF"/>
            <w:sz w:val="20"/>
            <w:szCs w:val="20"/>
            <w:u w:val="single"/>
            <w:lang w:eastAsia="pt-BR"/>
          </w:rPr>
          <w:t>(Redação dada pela Lei nº 11.274, de 2006)</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o desenvolvimento da capacidade de aprender, tendo como meios básicos o pleno domínio da leitura, da escrita e do cálculo;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 compreensão do ambiente natural e social, do sistema político, da tecnologia, das artes e dos valores em que se fundamenta a sociedade;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o desenvolvimento da capacidade de aprendizagem, tendo em vista a aquisição de conhecimentos e habilidades e a formação de atitudes e valores;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o fortalecimento dos vínculos de família, dos laços de solidariedade humana e de tolerância recíproca em que se assenta a vida social.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É facultado aos sistemas de ensino desdobrar o ensino fundamental em ciclos.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estabelecimentos que utilizam progressão regular por série podem adotar no ensino fundamental o regime de progressão continuada, sem prejuízo da avaliação do processo de ensino-aprendizagem, observadas as normas do respectivo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3º O ensino fundamental regular será ministrado em língua portuguesa, assegurada às comunidades indígenas a utilização de suas línguas maternas e processos próprios de aprendizagem.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2" w:name="art32§4"/>
      <w:bookmarkEnd w:id="42"/>
      <w:r w:rsidRPr="00550B8B">
        <w:rPr>
          <w:rFonts w:ascii="Arial" w:eastAsia="Times New Roman" w:hAnsi="Arial" w:cs="Arial"/>
          <w:sz w:val="20"/>
          <w:szCs w:val="20"/>
          <w:lang w:eastAsia="pt-BR"/>
        </w:rPr>
        <w:t xml:space="preserve">§ 4º O ensino fundamental será presencial, sendo o ensino </w:t>
      </w:r>
      <w:proofErr w:type="gramStart"/>
      <w:r w:rsidRPr="00550B8B">
        <w:rPr>
          <w:rFonts w:ascii="Arial" w:eastAsia="Times New Roman" w:hAnsi="Arial" w:cs="Arial"/>
          <w:sz w:val="20"/>
          <w:szCs w:val="20"/>
          <w:lang w:eastAsia="pt-BR"/>
        </w:rPr>
        <w:t>a distância utilizado como complementação da aprendizagem ou em situações emergenciais</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 w:name="art32§5"/>
      <w:bookmarkEnd w:id="43"/>
      <w:r w:rsidRPr="00550B8B">
        <w:rPr>
          <w:rFonts w:ascii="Arial" w:eastAsia="Times New Roman" w:hAnsi="Arial" w:cs="Arial"/>
          <w:sz w:val="20"/>
          <w:szCs w:val="20"/>
          <w:lang w:eastAsia="pt-BR"/>
        </w:rPr>
        <w:t>§ 5</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O currículo do ensino fundamental incluirá, obrigatoriamente, conteúdo que trate dos direitos das crianças e dos adolescentes, tendo como diretriz a Lei n</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8.069, de 13 de julho de 1990, que institui o Estatuto da Criança e do Adolescente, observada a produção e distribuição de material didático adequado.      </w:t>
      </w:r>
      <w:hyperlink r:id="rId40" w:anchor="art1" w:history="1">
        <w:r w:rsidRPr="00550B8B">
          <w:rPr>
            <w:rFonts w:ascii="Arial" w:eastAsia="Times New Roman" w:hAnsi="Arial" w:cs="Arial"/>
            <w:color w:val="0000FF"/>
            <w:sz w:val="20"/>
            <w:szCs w:val="20"/>
            <w:u w:val="single"/>
            <w:lang w:eastAsia="pt-BR"/>
          </w:rPr>
          <w:t xml:space="preserve">(Incluído pela Lei nº 11.525, de </w:t>
        </w:r>
        <w:proofErr w:type="gramStart"/>
        <w:r w:rsidRPr="00550B8B">
          <w:rPr>
            <w:rFonts w:ascii="Arial" w:eastAsia="Times New Roman" w:hAnsi="Arial" w:cs="Arial"/>
            <w:color w:val="0000FF"/>
            <w:sz w:val="20"/>
            <w:szCs w:val="20"/>
            <w:u w:val="single"/>
            <w:lang w:eastAsia="pt-BR"/>
          </w:rPr>
          <w:t>2007).</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 w:name="art32§6"/>
      <w:bookmarkEnd w:id="44"/>
      <w:r w:rsidRPr="00550B8B">
        <w:rPr>
          <w:rFonts w:ascii="Arial" w:eastAsia="Times New Roman" w:hAnsi="Arial" w:cs="Arial"/>
          <w:sz w:val="20"/>
          <w:szCs w:val="20"/>
          <w:lang w:eastAsia="pt-BR"/>
        </w:rPr>
        <w:t xml:space="preserve">§ 6º </w:t>
      </w:r>
      <w:r w:rsidRPr="00550B8B">
        <w:rPr>
          <w:rFonts w:ascii="Arial" w:eastAsia="Times New Roman" w:hAnsi="Arial" w:cs="Arial"/>
          <w:color w:val="000000"/>
          <w:sz w:val="20"/>
          <w:szCs w:val="20"/>
          <w:lang w:eastAsia="pt-BR"/>
        </w:rPr>
        <w:t>O estudo sobre os símbolos nacionais será incluído como tema transversal nos currículos do ensino fundamental.</w:t>
      </w:r>
      <w:r w:rsidRPr="00550B8B">
        <w:rPr>
          <w:rFonts w:ascii="Arial" w:eastAsia="Times New Roman" w:hAnsi="Arial" w:cs="Arial"/>
          <w:sz w:val="20"/>
          <w:szCs w:val="20"/>
          <w:lang w:eastAsia="pt-BR"/>
        </w:rPr>
        <w:t xml:space="preserve">      </w:t>
      </w:r>
      <w:hyperlink r:id="rId41" w:anchor="art1" w:history="1">
        <w:r w:rsidRPr="00550B8B">
          <w:rPr>
            <w:rFonts w:ascii="Arial" w:eastAsia="Times New Roman" w:hAnsi="Arial" w:cs="Arial"/>
            <w:color w:val="0000FF"/>
            <w:sz w:val="20"/>
            <w:szCs w:val="20"/>
            <w:u w:val="single"/>
            <w:lang w:eastAsia="pt-BR"/>
          </w:rPr>
          <w:t xml:space="preserve">(Incluído pela Lei nº 12.472, de </w:t>
        </w:r>
        <w:proofErr w:type="gramStart"/>
        <w:r w:rsidRPr="00550B8B">
          <w:rPr>
            <w:rFonts w:ascii="Arial" w:eastAsia="Times New Roman" w:hAnsi="Arial" w:cs="Arial"/>
            <w:color w:val="0000FF"/>
            <w:sz w:val="20"/>
            <w:szCs w:val="20"/>
            <w:u w:val="single"/>
            <w:lang w:eastAsia="pt-BR"/>
          </w:rPr>
          <w:t>2011).</w:t>
        </w:r>
        <w:proofErr w:type="gramEnd"/>
      </w:hyperlink>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Art. 33. O ensino religioso, de matrícula facultativa, constitui disciplina dos horários normais das escolas públicas de ensino fundamental, sendo oferecido, sem ônus para os cofres públicos, de acordo com as preferências manifestadas pelos alunos ou por seus responsáveis, em caráter:</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xml:space="preserve">I - confessional, de acordo com </w:t>
      </w:r>
      <w:proofErr w:type="gramStart"/>
      <w:r w:rsidRPr="00550B8B">
        <w:rPr>
          <w:rFonts w:ascii="Arial" w:eastAsia="Times New Roman" w:hAnsi="Arial" w:cs="Arial"/>
          <w:strike/>
          <w:sz w:val="20"/>
          <w:szCs w:val="20"/>
          <w:lang w:eastAsia="pt-BR"/>
        </w:rPr>
        <w:t>a opção religiosa do aluno ou do seu responsável, ministrado</w:t>
      </w:r>
      <w:proofErr w:type="gramEnd"/>
      <w:r w:rsidRPr="00550B8B">
        <w:rPr>
          <w:rFonts w:ascii="Arial" w:eastAsia="Times New Roman" w:hAnsi="Arial" w:cs="Arial"/>
          <w:strike/>
          <w:sz w:val="20"/>
          <w:szCs w:val="20"/>
          <w:lang w:eastAsia="pt-BR"/>
        </w:rPr>
        <w:t xml:space="preserve"> por professores ou orientadores religiosos preparados e credenciados pelas respectivas igrejas ou entidades religiosas; ou</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II - interconfessional, resultante de acordo entre as diversas entidades religiosas, que se responsabilizarão pela elaboração do respectivo programa.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 w:name="art33"/>
      <w:bookmarkEnd w:id="45"/>
      <w:r w:rsidRPr="00550B8B">
        <w:rPr>
          <w:rFonts w:ascii="Arial" w:eastAsia="Times New Roman" w:hAnsi="Arial" w:cs="Arial"/>
          <w:sz w:val="20"/>
          <w:szCs w:val="20"/>
          <w:lang w:eastAsia="pt-BR"/>
        </w:rPr>
        <w:t xml:space="preserve">Art. 33. O ensino religioso, de matrícula facultativa, é parte integrante da formação básica do cidadão e constitui disciplina dos horários normais das escolas públicas de ensino fundamental, assegurado </w:t>
      </w:r>
      <w:proofErr w:type="gramStart"/>
      <w:r w:rsidRPr="00550B8B">
        <w:rPr>
          <w:rFonts w:ascii="Arial" w:eastAsia="Times New Roman" w:hAnsi="Arial" w:cs="Arial"/>
          <w:sz w:val="20"/>
          <w:szCs w:val="20"/>
          <w:lang w:eastAsia="pt-BR"/>
        </w:rPr>
        <w:t>o respeito à diversidade cultural religiosa do Brasil, vedadas quaisquer</w:t>
      </w:r>
      <w:proofErr w:type="gramEnd"/>
      <w:r w:rsidRPr="00550B8B">
        <w:rPr>
          <w:rFonts w:ascii="Arial" w:eastAsia="Times New Roman" w:hAnsi="Arial" w:cs="Arial"/>
          <w:sz w:val="20"/>
          <w:szCs w:val="20"/>
          <w:lang w:eastAsia="pt-BR"/>
        </w:rPr>
        <w:t xml:space="preserve"> formas de proselitismo. (</w:t>
      </w:r>
      <w:hyperlink r:id="rId42" w:history="1">
        <w:r w:rsidRPr="00550B8B">
          <w:rPr>
            <w:rFonts w:ascii="Arial" w:eastAsia="Times New Roman" w:hAnsi="Arial" w:cs="Arial"/>
            <w:color w:val="0000FF"/>
            <w:sz w:val="20"/>
            <w:szCs w:val="20"/>
            <w:u w:val="single"/>
            <w:lang w:eastAsia="pt-BR"/>
          </w:rPr>
          <w:t>Redação dada pela Lei nº 9.475, de 22.7.1997)</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sistemas de ensino regulamentarão os procedimentos para a definição dos conteúdos do ensino religioso e estabelecerão as normas para a habilitação e admissão dos professores.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 xml:space="preserve">§ </w:t>
      </w:r>
      <w:proofErr w:type="gramStart"/>
      <w:r w:rsidRPr="00550B8B">
        <w:rPr>
          <w:rFonts w:ascii="Arial" w:eastAsia="Times New Roman" w:hAnsi="Arial" w:cs="Arial"/>
          <w:sz w:val="20"/>
          <w:szCs w:val="20"/>
          <w:lang w:eastAsia="pt-BR"/>
        </w:rPr>
        <w:t>2º Os sistemas de ensino ouvirão entidade civil, constituída</w:t>
      </w:r>
      <w:bookmarkStart w:id="46" w:name="_GoBack"/>
      <w:bookmarkEnd w:id="46"/>
      <w:r w:rsidRPr="00550B8B">
        <w:rPr>
          <w:rFonts w:ascii="Arial" w:eastAsia="Times New Roman" w:hAnsi="Arial" w:cs="Arial"/>
          <w:sz w:val="20"/>
          <w:szCs w:val="20"/>
          <w:lang w:eastAsia="pt-BR"/>
        </w:rPr>
        <w:t xml:space="preserve"> pelas diferentes denominações religiosas, para a definição dos conteúdos do ensino religioso."</w:t>
      </w:r>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34. A jornada escolar no ensino fundamental incluirá pelo menos quatro horas de trabalho efetivo em sala de aula, sendo progressivamente ampliado o período de permanência na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São ressalvados os casos do ensino noturno e das formas alternativas de organização autorizadas nesta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 ensino fundamental será ministrado progressivamente em tempo integral, a critério dos sistemas de ensino.</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Seção IV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 Ensino Médio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35. O ensino médio, etapa final da educação básica, com duração mínima de três anos, terá como finalidades: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a consolidação e o aprofundamento dos conhecimentos adquiridos no ensino fundamental, possibilitando o prosseguimento de estudos;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 preparação básica para o trabalho e a cidadania do educando, para continuar aprendendo, de modo a ser capaz de se adaptar com flexibilidade a novas condições de ocupação ou aperfeiçoamento posteriores;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o aprimoramento do educando como pessoa humana, incluindo a formação ética e o desenvolvimento da autonomia intelectual e do pensamento crítico;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a compreensão dos fundamentos científico-tecnológicos dos processos produtivos, relacionando a teoria com a prática, no ensino de cada disciplina.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36. O currículo do ensino médio observará o disposto na Seção I deste Capítulo e as seguintes diretrizes: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destacará a educação tecnológica básica, a compreensão do significado da ciência, das letras e das artes; o processo histórico de transformação da sociedade e da cultura; a língua portuguesa como instrumento de comunicação, acesso ao conhecimento e exercício da cidadania;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adotará metodologias de ensino e de avaliação que estimulem a iniciativa dos estudantes;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será incluída uma língua estrangeira moderna, como disciplina obrigatória, escolhida pela comunidade escolar, e uma segunda, em caráter optativo, dentro das disponibilidades da instituição.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 w:name="art36iv"/>
      <w:bookmarkEnd w:id="47"/>
      <w:r w:rsidRPr="00550B8B">
        <w:rPr>
          <w:rFonts w:ascii="Arial" w:eastAsia="Times New Roman" w:hAnsi="Arial" w:cs="Arial"/>
          <w:color w:val="000000"/>
          <w:sz w:val="20"/>
          <w:szCs w:val="20"/>
          <w:lang w:eastAsia="pt-BR"/>
        </w:rPr>
        <w:t xml:space="preserve">IV – serão incluídas a Filosofia e a Sociologia como disciplinas obrigatórias em todas as séries do ensino médio. </w:t>
      </w:r>
      <w:hyperlink r:id="rId43" w:anchor="art1" w:history="1">
        <w:r w:rsidRPr="00550B8B">
          <w:rPr>
            <w:rFonts w:ascii="Arial" w:eastAsia="Times New Roman" w:hAnsi="Arial" w:cs="Arial"/>
            <w:color w:val="0000FF"/>
            <w:sz w:val="20"/>
            <w:szCs w:val="20"/>
            <w:u w:val="single"/>
            <w:lang w:eastAsia="pt-BR"/>
          </w:rPr>
          <w:t>(Incluído pela Lei nº 11.684,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conteúdos, as metodologias e as formas de avaliação serão organizados de tal forma que ao final do ensino médio o educando demonstre: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domínio dos princípios científicos e tecnológicos que presidem a produção moderna;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II - conhecimento das formas contemporâneas de linguagem;</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48" w:name="art36§1iii"/>
      <w:bookmarkEnd w:id="48"/>
      <w:r w:rsidRPr="00550B8B">
        <w:rPr>
          <w:rFonts w:ascii="Arial" w:eastAsia="Times New Roman" w:hAnsi="Arial" w:cs="Arial"/>
          <w:strike/>
          <w:sz w:val="20"/>
          <w:szCs w:val="20"/>
          <w:lang w:eastAsia="pt-BR"/>
        </w:rPr>
        <w:t>III - domínio dos conhecimentos de Filosofia e de Sociologia necessários ao exercício da cidadania.</w:t>
      </w:r>
      <w:r w:rsidRPr="00550B8B">
        <w:rPr>
          <w:rFonts w:ascii="Arial" w:eastAsia="Times New Roman" w:hAnsi="Arial" w:cs="Arial"/>
          <w:sz w:val="20"/>
          <w:szCs w:val="20"/>
          <w:lang w:eastAsia="pt-BR"/>
        </w:rPr>
        <w:t xml:space="preserve"> </w:t>
      </w:r>
      <w:hyperlink r:id="rId44" w:anchor="art2" w:history="1">
        <w:r w:rsidRPr="00550B8B">
          <w:rPr>
            <w:rFonts w:ascii="Arial" w:eastAsia="Times New Roman" w:hAnsi="Arial" w:cs="Arial"/>
            <w:color w:val="0000FF"/>
            <w:sz w:val="20"/>
            <w:szCs w:val="20"/>
            <w:u w:val="single"/>
            <w:lang w:eastAsia="pt-BR"/>
          </w:rPr>
          <w:t>(Revogado pela Lei nº 11.684, de 2008)</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49" w:name="art36§2"/>
      <w:bookmarkEnd w:id="49"/>
      <w:r w:rsidRPr="00550B8B">
        <w:rPr>
          <w:rFonts w:ascii="Arial" w:eastAsia="Times New Roman" w:hAnsi="Arial" w:cs="Arial"/>
          <w:strike/>
          <w:sz w:val="20"/>
          <w:szCs w:val="20"/>
          <w:lang w:eastAsia="pt-BR"/>
        </w:rPr>
        <w:t xml:space="preserve">§ 2º O ensino médio, atendida a formação geral do educando, poderá prepará-lo para o exercício de profissões técnicas. </w:t>
      </w:r>
      <w:hyperlink r:id="rId45" w:history="1">
        <w:r w:rsidRPr="00550B8B">
          <w:rPr>
            <w:rFonts w:ascii="Arial" w:eastAsia="Times New Roman" w:hAnsi="Arial" w:cs="Arial"/>
            <w:strike/>
            <w:color w:val="0000FF"/>
            <w:sz w:val="20"/>
            <w:szCs w:val="20"/>
            <w:u w:val="single"/>
            <w:lang w:eastAsia="pt-BR"/>
          </w:rPr>
          <w:t>(Regulamento)</w:t>
        </w:r>
      </w:hyperlink>
      <w:r w:rsidRPr="00550B8B">
        <w:rPr>
          <w:rFonts w:ascii="Arial" w:eastAsia="Times New Roman" w:hAnsi="Arial" w:cs="Arial"/>
          <w:sz w:val="20"/>
          <w:szCs w:val="20"/>
          <w:lang w:eastAsia="pt-BR"/>
        </w:rPr>
        <w:t xml:space="preserve">   </w:t>
      </w:r>
      <w:hyperlink r:id="rId46" w:anchor="art5" w:history="1">
        <w:r w:rsidRPr="00550B8B">
          <w:rPr>
            <w:rFonts w:ascii="Arial" w:eastAsia="Times New Roman" w:hAnsi="Arial" w:cs="Arial"/>
            <w:color w:val="0000FF"/>
            <w:sz w:val="20"/>
            <w:szCs w:val="20"/>
            <w:u w:val="single"/>
            <w:lang w:eastAsia="pt-BR"/>
          </w:rPr>
          <w:t>(Revogado pela Lei nº 11.741,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3º Os cursos do ensino médio terão equivalência legal e habilitarão ao prosseguimento de estudos.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0" w:name="art36§4"/>
      <w:bookmarkEnd w:id="50"/>
      <w:r w:rsidRPr="00550B8B">
        <w:rPr>
          <w:rFonts w:ascii="Arial" w:eastAsia="Times New Roman" w:hAnsi="Arial" w:cs="Arial"/>
          <w:strike/>
          <w:sz w:val="20"/>
          <w:szCs w:val="20"/>
          <w:lang w:eastAsia="pt-BR"/>
        </w:rPr>
        <w:t>§ 4º A preparação geral para o trabalho e, facultativamente, a habilitação profissional, poderão ser desenvolvidas nos próprios estabelecimentos de ensino médio ou em cooperação com instituições especializadas em educação profissional.</w:t>
      </w:r>
      <w:r w:rsidRPr="00550B8B">
        <w:rPr>
          <w:rFonts w:ascii="Arial" w:eastAsia="Times New Roman" w:hAnsi="Arial" w:cs="Arial"/>
          <w:sz w:val="20"/>
          <w:szCs w:val="20"/>
          <w:lang w:eastAsia="pt-BR"/>
        </w:rPr>
        <w:t xml:space="preserve">  </w:t>
      </w:r>
      <w:hyperlink r:id="rId47" w:anchor="art5" w:history="1">
        <w:r w:rsidRPr="00550B8B">
          <w:rPr>
            <w:rFonts w:ascii="Arial" w:eastAsia="Times New Roman" w:hAnsi="Arial" w:cs="Arial"/>
            <w:color w:val="0000FF"/>
            <w:sz w:val="20"/>
            <w:szCs w:val="20"/>
            <w:u w:val="single"/>
            <w:lang w:eastAsia="pt-BR"/>
          </w:rPr>
          <w:t>(Revogado pela Lei nº 11.741, de 2008)</w:t>
        </w:r>
        <w:proofErr w:type="gramStart"/>
      </w:hyperlink>
      <w:proofErr w:type="gramEnd"/>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51" w:name="secaoiva"/>
      <w:bookmarkEnd w:id="51"/>
      <w:r w:rsidRPr="00550B8B">
        <w:rPr>
          <w:rFonts w:ascii="Arial" w:eastAsia="Times New Roman" w:hAnsi="Arial" w:cs="Arial"/>
          <w:color w:val="000000"/>
          <w:sz w:val="20"/>
          <w:szCs w:val="20"/>
          <w:lang w:eastAsia="pt-BR"/>
        </w:rPr>
        <w:t>Seç</w:t>
      </w:r>
      <w:r w:rsidRPr="00550B8B">
        <w:rPr>
          <w:rFonts w:ascii="Arial" w:eastAsia="Times New Roman" w:hAnsi="Arial" w:cs="Arial"/>
          <w:sz w:val="20"/>
          <w:szCs w:val="20"/>
          <w:lang w:eastAsia="pt-BR"/>
        </w:rPr>
        <w:t>ão IV-A</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w:t>
      </w:r>
      <w:r w:rsidRPr="00550B8B">
        <w:rPr>
          <w:rFonts w:ascii="Arial" w:eastAsia="Times New Roman" w:hAnsi="Arial" w:cs="Arial"/>
          <w:color w:val="000000"/>
          <w:sz w:val="20"/>
          <w:szCs w:val="20"/>
          <w:lang w:eastAsia="pt-BR"/>
        </w:rPr>
        <w:t>ação Profissional Técnica de Nível Médio</w:t>
      </w:r>
      <w:r w:rsidRPr="00550B8B">
        <w:rPr>
          <w:rFonts w:ascii="Arial" w:eastAsia="Times New Roman" w:hAnsi="Arial" w:cs="Arial"/>
          <w:color w:val="000000"/>
          <w:sz w:val="20"/>
          <w:szCs w:val="20"/>
          <w:lang w:eastAsia="pt-BR"/>
        </w:rPr>
        <w:br/>
      </w:r>
      <w:hyperlink r:id="rId48"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2" w:name="art36a"/>
      <w:bookmarkEnd w:id="52"/>
      <w:r w:rsidRPr="00550B8B">
        <w:rPr>
          <w:rFonts w:ascii="Arial" w:eastAsia="Times New Roman" w:hAnsi="Arial" w:cs="Arial"/>
          <w:color w:val="000000"/>
          <w:sz w:val="20"/>
          <w:szCs w:val="20"/>
          <w:lang w:eastAsia="pt-BR"/>
        </w:rPr>
        <w:t xml:space="preserve">Art. 36-A.  Sem prejuízo do disposto na Seção IV deste Capítulo, o ensino médio, atendida </w:t>
      </w:r>
      <w:proofErr w:type="gramStart"/>
      <w:r w:rsidRPr="00550B8B">
        <w:rPr>
          <w:rFonts w:ascii="Arial" w:eastAsia="Times New Roman" w:hAnsi="Arial" w:cs="Arial"/>
          <w:color w:val="000000"/>
          <w:sz w:val="20"/>
          <w:szCs w:val="20"/>
          <w:lang w:eastAsia="pt-BR"/>
        </w:rPr>
        <w:t>a</w:t>
      </w:r>
      <w:proofErr w:type="gramEnd"/>
      <w:r w:rsidRPr="00550B8B">
        <w:rPr>
          <w:rFonts w:ascii="Arial" w:eastAsia="Times New Roman" w:hAnsi="Arial" w:cs="Arial"/>
          <w:color w:val="000000"/>
          <w:sz w:val="20"/>
          <w:szCs w:val="20"/>
          <w:lang w:eastAsia="pt-BR"/>
        </w:rPr>
        <w:t xml:space="preserve"> formação geral do educando, poderá prepará-lo para o exercício de profissões técnicas. </w:t>
      </w:r>
      <w:hyperlink r:id="rId49"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Parágrafo único.  A preparação geral para o trabalho e, facultativamente, a habilitação profissional </w:t>
      </w:r>
      <w:proofErr w:type="gramStart"/>
      <w:r w:rsidRPr="00550B8B">
        <w:rPr>
          <w:rFonts w:ascii="Arial" w:eastAsia="Times New Roman" w:hAnsi="Arial" w:cs="Arial"/>
          <w:color w:val="000000"/>
          <w:sz w:val="20"/>
          <w:szCs w:val="20"/>
          <w:lang w:eastAsia="pt-BR"/>
        </w:rPr>
        <w:t>poderão ser desenvolvidas</w:t>
      </w:r>
      <w:proofErr w:type="gramEnd"/>
      <w:r w:rsidRPr="00550B8B">
        <w:rPr>
          <w:rFonts w:ascii="Arial" w:eastAsia="Times New Roman" w:hAnsi="Arial" w:cs="Arial"/>
          <w:color w:val="000000"/>
          <w:sz w:val="20"/>
          <w:szCs w:val="20"/>
          <w:lang w:eastAsia="pt-BR"/>
        </w:rPr>
        <w:t xml:space="preserve"> nos próprios estabelecimentos de ensino médio ou em cooperação com instituições especializadas em educação profissional. </w:t>
      </w:r>
      <w:hyperlink r:id="rId50"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3" w:name="art36b"/>
      <w:bookmarkEnd w:id="53"/>
      <w:r w:rsidRPr="00550B8B">
        <w:rPr>
          <w:rFonts w:ascii="Arial" w:eastAsia="Times New Roman" w:hAnsi="Arial" w:cs="Arial"/>
          <w:color w:val="000000"/>
          <w:sz w:val="20"/>
          <w:szCs w:val="20"/>
          <w:lang w:eastAsia="pt-BR"/>
        </w:rPr>
        <w:t xml:space="preserve">Art. 36-B.  A educação profissional técnica de nível médio será desenvolvida nas seguintes formas: </w:t>
      </w:r>
      <w:hyperlink r:id="rId51"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 - articulada com o ensino médio; </w:t>
      </w:r>
      <w:hyperlink r:id="rId52"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II - subseqüente, em cursos destinados a quem já tenha concluído o ensino </w:t>
      </w:r>
      <w:proofErr w:type="gramStart"/>
      <w:r w:rsidRPr="00550B8B">
        <w:rPr>
          <w:rFonts w:ascii="Arial" w:eastAsia="Times New Roman" w:hAnsi="Arial" w:cs="Arial"/>
          <w:color w:val="000000"/>
          <w:sz w:val="20"/>
          <w:szCs w:val="20"/>
          <w:lang w:eastAsia="pt-BR"/>
        </w:rPr>
        <w:t>médio.</w:t>
      </w:r>
      <w:proofErr w:type="gramEnd"/>
      <w:r w:rsidRPr="00550B8B">
        <w:rPr>
          <w:rFonts w:ascii="Arial" w:eastAsia="Times New Roman" w:hAnsi="Arial" w:cs="Arial"/>
          <w:color w:val="000000"/>
          <w:sz w:val="20"/>
          <w:szCs w:val="20"/>
          <w:lang w:eastAsia="pt-BR"/>
        </w:rPr>
        <w:fldChar w:fldCharType="begin"/>
      </w:r>
      <w:r w:rsidRPr="00550B8B">
        <w:rPr>
          <w:rFonts w:ascii="Arial" w:eastAsia="Times New Roman" w:hAnsi="Arial" w:cs="Arial"/>
          <w:color w:val="000000"/>
          <w:sz w:val="20"/>
          <w:szCs w:val="20"/>
          <w:lang w:eastAsia="pt-BR"/>
        </w:rPr>
        <w:instrText xml:space="preserve"> HYPERLINK "http://www.planalto.gov.br/ccivil_03/_Ato2007-2010/2008/Lei/L11741.htm" \l "art2" </w:instrText>
      </w:r>
      <w:r w:rsidRPr="00550B8B">
        <w:rPr>
          <w:rFonts w:ascii="Arial" w:eastAsia="Times New Roman" w:hAnsi="Arial" w:cs="Arial"/>
          <w:color w:val="000000"/>
          <w:sz w:val="20"/>
          <w:szCs w:val="20"/>
          <w:lang w:eastAsia="pt-BR"/>
        </w:rPr>
        <w:fldChar w:fldCharType="separate"/>
      </w:r>
      <w:r w:rsidRPr="00550B8B">
        <w:rPr>
          <w:rFonts w:ascii="Arial" w:eastAsia="Times New Roman" w:hAnsi="Arial" w:cs="Arial"/>
          <w:color w:val="0000FF"/>
          <w:sz w:val="20"/>
          <w:szCs w:val="20"/>
          <w:u w:val="single"/>
          <w:lang w:eastAsia="pt-BR"/>
        </w:rPr>
        <w:t>(Incluído pela Lei nº 11.741, de 2008)</w:t>
      </w:r>
      <w:r w:rsidRPr="00550B8B">
        <w:rPr>
          <w:rFonts w:ascii="Arial" w:eastAsia="Times New Roman" w:hAnsi="Arial" w:cs="Arial"/>
          <w:color w:val="000000"/>
          <w:sz w:val="20"/>
          <w:szCs w:val="20"/>
          <w:lang w:eastAsia="pt-BR"/>
        </w:rPr>
        <w:fldChar w:fldCharType="end"/>
      </w:r>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Parágrafo único.  A educação profissional técnica de nível médio deverá observar: </w:t>
      </w:r>
      <w:hyperlink r:id="rId53"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 - os objetivos e definições contidos nas diretrizes curriculares nacionais estabelecidas pelo Conselho Nacional de Educação; </w:t>
      </w:r>
      <w:hyperlink r:id="rId54"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II - as normas complementares dos respectivos sistemas de ensino; </w:t>
      </w:r>
      <w:hyperlink r:id="rId55"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III - as exigências de cada instituição de ensino, nos termos de seu projeto pedagógico. </w:t>
      </w:r>
      <w:hyperlink r:id="rId56"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4" w:name="art36c"/>
      <w:bookmarkEnd w:id="54"/>
      <w:r w:rsidRPr="00550B8B">
        <w:rPr>
          <w:rFonts w:ascii="Arial" w:eastAsia="Times New Roman" w:hAnsi="Arial" w:cs="Arial"/>
          <w:color w:val="000000"/>
          <w:sz w:val="20"/>
          <w:szCs w:val="20"/>
          <w:lang w:eastAsia="pt-BR"/>
        </w:rPr>
        <w:t xml:space="preserve">Art. 36-C.  A educação profissional técnica de nível médio articulada, prevista no inciso I do </w:t>
      </w:r>
      <w:r w:rsidRPr="00550B8B">
        <w:rPr>
          <w:rFonts w:ascii="Arial" w:eastAsia="Times New Roman" w:hAnsi="Arial" w:cs="Arial"/>
          <w:b/>
          <w:bCs/>
          <w:color w:val="000000"/>
          <w:sz w:val="20"/>
          <w:szCs w:val="20"/>
          <w:lang w:eastAsia="pt-BR"/>
        </w:rPr>
        <w:t>caput</w:t>
      </w:r>
      <w:r w:rsidRPr="00550B8B">
        <w:rPr>
          <w:rFonts w:ascii="Arial" w:eastAsia="Times New Roman" w:hAnsi="Arial" w:cs="Arial"/>
          <w:i/>
          <w:iCs/>
          <w:color w:val="000000"/>
          <w:sz w:val="20"/>
          <w:szCs w:val="20"/>
          <w:lang w:eastAsia="pt-BR"/>
        </w:rPr>
        <w:t xml:space="preserve"> </w:t>
      </w:r>
      <w:r w:rsidRPr="00550B8B">
        <w:rPr>
          <w:rFonts w:ascii="Arial" w:eastAsia="Times New Roman" w:hAnsi="Arial" w:cs="Arial"/>
          <w:color w:val="000000"/>
          <w:sz w:val="20"/>
          <w:szCs w:val="20"/>
          <w:lang w:eastAsia="pt-BR"/>
        </w:rPr>
        <w:t xml:space="preserve">do art. 36-B desta Lei, será desenvolvida de forma: </w:t>
      </w:r>
      <w:hyperlink r:id="rId57"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 - integrada, oferecida somente a quem já tenha concluído o ensino fundamental, sendo o curso planejado de modo a conduzir o aluno à habilitação profissional técnica de nível médio, na mesma instituição de ensino, efetuando-se matrícula única para cada aluno; </w:t>
      </w:r>
      <w:hyperlink r:id="rId58"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lastRenderedPageBreak/>
        <w:t xml:space="preserve">II - concomitante, oferecida a quem ingresse no ensino médio ou já o esteja cursando, efetuando-se matrículas distintas para cada curso, e podendo ocorrer: </w:t>
      </w:r>
      <w:hyperlink r:id="rId59"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a) na mesma instituição de ensino, aproveitando-se as oportunidades educacionais disponíveis; </w:t>
      </w:r>
      <w:hyperlink r:id="rId60"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b) em instituições de ensino distintas, aproveitando-se as oportunidades educacionais disponíveis; </w:t>
      </w:r>
      <w:hyperlink r:id="rId61"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c) em instituições de ensino distintas, mediante convênios de intercomplementaridade, visando ao planejamento e ao desenvolvimento de projeto pedagógico unificado. </w:t>
      </w:r>
      <w:hyperlink r:id="rId62"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bookmarkStart w:id="55" w:name="art36d"/>
      <w:bookmarkEnd w:id="55"/>
      <w:r w:rsidRPr="00550B8B">
        <w:rPr>
          <w:rFonts w:ascii="Arial" w:eastAsia="Times New Roman" w:hAnsi="Arial" w:cs="Arial"/>
          <w:color w:val="000000"/>
          <w:sz w:val="20"/>
          <w:szCs w:val="20"/>
          <w:lang w:eastAsia="pt-BR"/>
        </w:rPr>
        <w:t xml:space="preserve">Art. 36-D.  Os diplomas de cursos de educação profissional técnica de nível médio, quando registrados, terão validade nacional e habilitarão ao prosseguimento de estudos na educação superior. </w:t>
      </w:r>
      <w:hyperlink r:id="rId63"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 xml:space="preserve">Parágrafo único.  Os cursos de educação profissional técnica de nível médio, nas formas articulada concomitante e subseqüente, quando estruturados e organizados em etapas com terminalidade, possibilitarão a obtenção de certificados de qualificação para o trabalho após a conclusão, com aproveitamento, de cada etapa que caracterize uma qualificação para o trabalho. </w:t>
      </w:r>
      <w:hyperlink r:id="rId64" w:anchor="art2"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Seção 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 de Jovens e Adultos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 w:name="art37"/>
      <w:bookmarkEnd w:id="56"/>
      <w:r w:rsidRPr="00550B8B">
        <w:rPr>
          <w:rFonts w:ascii="Arial" w:eastAsia="Times New Roman" w:hAnsi="Arial" w:cs="Arial"/>
          <w:sz w:val="20"/>
          <w:szCs w:val="20"/>
          <w:lang w:eastAsia="pt-BR"/>
        </w:rPr>
        <w:t>Art. 37. A educação de jovens e adultos será destinada àqueles que não tiveram acesso ou continuidade de estudos no ensino fundamental e médio na idade própria.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 Poder Público viabilizará e estimulará o acesso e a permanência do trabalhador na escola, mediante ações integradas e complementares entre si.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 w:name="art37§3"/>
      <w:bookmarkEnd w:id="57"/>
      <w:r w:rsidRPr="00550B8B">
        <w:rPr>
          <w:rFonts w:ascii="Arial" w:eastAsia="Times New Roman" w:hAnsi="Arial" w:cs="Arial"/>
          <w:color w:val="000000"/>
          <w:sz w:val="20"/>
          <w:szCs w:val="20"/>
          <w:lang w:eastAsia="pt-BR"/>
        </w:rPr>
        <w:t>§ 3</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A educação de jovens e adultos deverá articular-se, preferencialmente, com a educação profissional, na forma do regulamento. </w:t>
      </w:r>
      <w:hyperlink r:id="rId65"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38. Os sistemas de ensino manterão cursos e exames supletivos, que compreenderão a base nacional comum do currículo, habilitando ao prosseguimento de estudos em caráter regular.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exames a que se refere este artigo realizar-se-ão: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no nível de conclusão do ensino fundamental, para os maiores de quinze anos;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no nível de conclusão do ensino médio, para os maiores de dezoito anos.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conhecimentos e habilidades adquiridos pelos educandos por meios informais serão aferidos e reconhecidos mediante exames.</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58" w:name="titvcapiii"/>
      <w:bookmarkEnd w:id="58"/>
      <w:r w:rsidRPr="00550B8B">
        <w:rPr>
          <w:rFonts w:ascii="Arial" w:eastAsia="Times New Roman" w:hAnsi="Arial" w:cs="Arial"/>
          <w:sz w:val="20"/>
          <w:szCs w:val="20"/>
          <w:lang w:eastAsia="pt-BR"/>
        </w:rPr>
        <w:t>CAPÍTULO III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DA EDUCAÇÃO PROFISSIONAL</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w:t>
      </w:r>
      <w:r w:rsidRPr="00550B8B">
        <w:rPr>
          <w:rFonts w:ascii="Arial" w:eastAsia="Times New Roman" w:hAnsi="Arial" w:cs="Arial"/>
          <w:color w:val="000000"/>
          <w:sz w:val="20"/>
          <w:szCs w:val="20"/>
          <w:lang w:eastAsia="pt-BR"/>
        </w:rPr>
        <w:t>ão Profissional e Tecnológica</w:t>
      </w:r>
      <w:r w:rsidRPr="00550B8B">
        <w:rPr>
          <w:rFonts w:ascii="Arial" w:eastAsia="Times New Roman" w:hAnsi="Arial" w:cs="Arial"/>
          <w:color w:val="000000"/>
          <w:sz w:val="20"/>
          <w:szCs w:val="20"/>
          <w:lang w:eastAsia="pt-BR"/>
        </w:rPr>
        <w:br/>
      </w:r>
      <w:hyperlink r:id="rId66" w:anchor="art3" w:history="1">
        <w:r w:rsidRPr="00550B8B">
          <w:rPr>
            <w:rFonts w:ascii="Arial" w:eastAsia="Times New Roman" w:hAnsi="Arial" w:cs="Arial"/>
            <w:color w:val="0000FF"/>
            <w:sz w:val="20"/>
            <w:szCs w:val="20"/>
            <w:u w:val="single"/>
            <w:lang w:eastAsia="pt-BR"/>
          </w:rPr>
          <w:t>(Redação dada pela Lei nº 11.741, de 2008)</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59" w:name="art39"/>
      <w:bookmarkEnd w:id="59"/>
      <w:r w:rsidRPr="00550B8B">
        <w:rPr>
          <w:rFonts w:ascii="Arial" w:eastAsia="Times New Roman" w:hAnsi="Arial" w:cs="Arial"/>
          <w:strike/>
          <w:sz w:val="20"/>
          <w:szCs w:val="20"/>
          <w:lang w:eastAsia="pt-BR"/>
        </w:rPr>
        <w:t xml:space="preserve">Art. 39. A educação profissional, integrada às diferentes formas de educação, ao trabalho, à ciência e à tecnologia, conduz ao permanente desenvolvimento de aptidões para a vida </w:t>
      </w:r>
      <w:proofErr w:type="gramStart"/>
      <w:r w:rsidRPr="00550B8B">
        <w:rPr>
          <w:rFonts w:ascii="Arial" w:eastAsia="Times New Roman" w:hAnsi="Arial" w:cs="Arial"/>
          <w:strike/>
          <w:sz w:val="20"/>
          <w:szCs w:val="20"/>
          <w:lang w:eastAsia="pt-BR"/>
        </w:rPr>
        <w:t>produtiva.</w:t>
      </w:r>
      <w:proofErr w:type="gramEnd"/>
      <w:r w:rsidRPr="00550B8B">
        <w:rPr>
          <w:rFonts w:ascii="Arial" w:eastAsia="Times New Roman" w:hAnsi="Arial" w:cs="Arial"/>
          <w:strike/>
          <w:sz w:val="20"/>
          <w:szCs w:val="20"/>
          <w:lang w:eastAsia="pt-BR"/>
        </w:rPr>
        <w:fldChar w:fldCharType="begin"/>
      </w:r>
      <w:r w:rsidRPr="00550B8B">
        <w:rPr>
          <w:rFonts w:ascii="Arial" w:eastAsia="Times New Roman" w:hAnsi="Arial" w:cs="Arial"/>
          <w:strike/>
          <w:sz w:val="20"/>
          <w:szCs w:val="20"/>
          <w:lang w:eastAsia="pt-BR"/>
        </w:rPr>
        <w:instrText xml:space="preserve"> HYPERLINK "http://www.planalto.gov.br/ccivil_03/_Ato2004-2006/2004/Decreto/D5154.htm" </w:instrText>
      </w:r>
      <w:r w:rsidRPr="00550B8B">
        <w:rPr>
          <w:rFonts w:ascii="Arial" w:eastAsia="Times New Roman" w:hAnsi="Arial" w:cs="Arial"/>
          <w:strike/>
          <w:sz w:val="20"/>
          <w:szCs w:val="20"/>
          <w:lang w:eastAsia="pt-BR"/>
        </w:rPr>
        <w:fldChar w:fldCharType="separate"/>
      </w:r>
      <w:r w:rsidRPr="00550B8B">
        <w:rPr>
          <w:rFonts w:ascii="Arial" w:eastAsia="Times New Roman" w:hAnsi="Arial" w:cs="Arial"/>
          <w:strike/>
          <w:color w:val="0000FF"/>
          <w:sz w:val="20"/>
          <w:szCs w:val="20"/>
          <w:u w:val="single"/>
          <w:lang w:eastAsia="pt-BR"/>
        </w:rPr>
        <w:t>(Regulamento)</w:t>
      </w:r>
      <w:r w:rsidRPr="00550B8B">
        <w:rPr>
          <w:rFonts w:ascii="Arial" w:eastAsia="Times New Roman" w:hAnsi="Arial" w:cs="Arial"/>
          <w:strike/>
          <w:sz w:val="20"/>
          <w:szCs w:val="20"/>
          <w:lang w:eastAsia="pt-BR"/>
        </w:rPr>
        <w:fldChar w:fldCharType="end"/>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Parágrafo único. O aluno matriculado ou egresso do ensino fundamental, médio e superior, bem como o trabalhador em geral, jovem ou adulto, contará com a possibilidade de acesso à educação profissional.</w:t>
      </w:r>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60" w:name="art39."/>
      <w:bookmarkEnd w:id="60"/>
      <w:r w:rsidRPr="00550B8B">
        <w:rPr>
          <w:rFonts w:ascii="Arial" w:eastAsia="Times New Roman" w:hAnsi="Arial" w:cs="Arial"/>
          <w:color w:val="000000"/>
          <w:sz w:val="20"/>
          <w:szCs w:val="20"/>
          <w:lang w:eastAsia="pt-BR"/>
        </w:rPr>
        <w:t xml:space="preserve">Art. 39.  A educação profissional e tecnológica, no cumprimento dos objetivos da educação nacional, integra-se aos diferentes níveis e modalidades de educação e às dimensões do trabalho, da ciência e da tecnologia. </w:t>
      </w:r>
      <w:hyperlink r:id="rId67" w:anchor="art1" w:history="1">
        <w:r w:rsidRPr="00550B8B">
          <w:rPr>
            <w:rFonts w:ascii="Arial" w:eastAsia="Times New Roman" w:hAnsi="Arial" w:cs="Arial"/>
            <w:color w:val="0000FF"/>
            <w:sz w:val="20"/>
            <w:szCs w:val="20"/>
            <w:u w:val="single"/>
            <w:lang w:eastAsia="pt-BR"/>
          </w:rPr>
          <w:t>(Redação dada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1</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Os cursos de educação profissional e tecnológica poderão ser organizados por eixos tecnológicos, possibilitando a construção de diferentes itinerários formativos, observadas as normas do respectivo sistema e nível de ensino. </w:t>
      </w:r>
      <w:hyperlink r:id="rId68"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2</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A educação profissional e tecnológica abrangerá os seguintes cursos: </w:t>
      </w:r>
      <w:hyperlink r:id="rId69"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 – de formação inicial e continuada ou qualificação profissional; </w:t>
      </w:r>
      <w:hyperlink r:id="rId70"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II – de educação profissional técnica de nível médio; </w:t>
      </w:r>
      <w:hyperlink r:id="rId71"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xml:space="preserve">III – de educação profissional tecnológica de graduação e pós-graduação. </w:t>
      </w:r>
      <w:hyperlink r:id="rId72"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3</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Os cursos de educação profissional tecnológica de graduação e pós-graduação organizar-se-ão, no que concerne a objetivos, características e duração, de acordo com as diretrizes curriculares nacionais estabelecidas pelo Conselho Nacional de Educação. </w:t>
      </w:r>
      <w:hyperlink r:id="rId73" w:anchor="art1" w:history="1">
        <w:r w:rsidRPr="00550B8B">
          <w:rPr>
            <w:rFonts w:ascii="Arial" w:eastAsia="Times New Roman" w:hAnsi="Arial" w:cs="Arial"/>
            <w:color w:val="0000FF"/>
            <w:sz w:val="20"/>
            <w:szCs w:val="20"/>
            <w:u w:val="single"/>
            <w:lang w:eastAsia="pt-BR"/>
          </w:rPr>
          <w:t>(Incluído pela Lei nº 11.741,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 w:name="art40"/>
      <w:bookmarkEnd w:id="61"/>
      <w:r w:rsidRPr="00550B8B">
        <w:rPr>
          <w:rFonts w:ascii="Arial" w:eastAsia="Times New Roman" w:hAnsi="Arial" w:cs="Arial"/>
          <w:sz w:val="20"/>
          <w:szCs w:val="20"/>
          <w:lang w:eastAsia="pt-BR"/>
        </w:rPr>
        <w:t xml:space="preserve">Art. 40. A educação profissional será desenvolvida em articulação com o ensino regular ou por diferentes estratégias de educação continuada, em instituições especializadas ou no ambiente de trabalho. </w:t>
      </w:r>
      <w:hyperlink r:id="rId74"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xml:space="preserve">Art. 41. O conhecimento adquirido na educação profissional, inclusive no trabalho, poderá ser objeto de avaliação, reconhecimento e certificação para prosseguimento ou conclusão de estudos. </w:t>
      </w:r>
      <w:hyperlink r:id="rId75" w:history="1">
        <w:r w:rsidRPr="00550B8B">
          <w:rPr>
            <w:rFonts w:ascii="Arial" w:eastAsia="Times New Roman" w:hAnsi="Arial" w:cs="Arial"/>
            <w:strike/>
            <w:color w:val="0000FF"/>
            <w:sz w:val="20"/>
            <w:szCs w:val="20"/>
            <w:u w:val="single"/>
            <w:lang w:eastAsia="pt-BR"/>
          </w:rPr>
          <w:t>(Regulamento)</w:t>
        </w:r>
      </w:hyperlink>
    </w:p>
    <w:p w:rsidR="00550B8B" w:rsidRPr="00550B8B" w:rsidRDefault="00550B8B" w:rsidP="00550B8B">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62" w:name="art41"/>
      <w:bookmarkEnd w:id="62"/>
      <w:r w:rsidRPr="00550B8B">
        <w:rPr>
          <w:rFonts w:ascii="Arial" w:eastAsia="Times New Roman" w:hAnsi="Arial" w:cs="Arial"/>
          <w:color w:val="000000"/>
          <w:sz w:val="20"/>
          <w:szCs w:val="20"/>
          <w:lang w:eastAsia="pt-BR"/>
        </w:rPr>
        <w:t xml:space="preserve">Art. 41.  O conhecimento adquirido na educação profissional e tecnológica, inclusive no trabalho, poderá ser objeto de avaliação, reconhecimento e certificação para prosseguimento ou conclusão de </w:t>
      </w:r>
      <w:proofErr w:type="gramStart"/>
      <w:r w:rsidRPr="00550B8B">
        <w:rPr>
          <w:rFonts w:ascii="Arial" w:eastAsia="Times New Roman" w:hAnsi="Arial" w:cs="Arial"/>
          <w:color w:val="000000"/>
          <w:sz w:val="20"/>
          <w:szCs w:val="20"/>
          <w:lang w:eastAsia="pt-BR"/>
        </w:rPr>
        <w:t>estudos.</w:t>
      </w:r>
      <w:proofErr w:type="gramEnd"/>
      <w:r w:rsidRPr="00550B8B">
        <w:rPr>
          <w:rFonts w:ascii="Arial" w:eastAsia="Times New Roman" w:hAnsi="Arial" w:cs="Arial"/>
          <w:color w:val="000000"/>
          <w:sz w:val="20"/>
          <w:szCs w:val="20"/>
          <w:lang w:eastAsia="pt-BR"/>
        </w:rPr>
        <w:fldChar w:fldCharType="begin"/>
      </w:r>
      <w:r w:rsidRPr="00550B8B">
        <w:rPr>
          <w:rFonts w:ascii="Arial" w:eastAsia="Times New Roman" w:hAnsi="Arial" w:cs="Arial"/>
          <w:color w:val="000000"/>
          <w:sz w:val="20"/>
          <w:szCs w:val="20"/>
          <w:lang w:eastAsia="pt-BR"/>
        </w:rPr>
        <w:instrText xml:space="preserve"> HYPERLINK "http://www.planalto.gov.br/ccivil_03/_Ato2007-2010/2008/Lei/L11741.htm" \l "art1" </w:instrText>
      </w:r>
      <w:r w:rsidRPr="00550B8B">
        <w:rPr>
          <w:rFonts w:ascii="Arial" w:eastAsia="Times New Roman" w:hAnsi="Arial" w:cs="Arial"/>
          <w:color w:val="000000"/>
          <w:sz w:val="20"/>
          <w:szCs w:val="20"/>
          <w:lang w:eastAsia="pt-BR"/>
        </w:rPr>
        <w:fldChar w:fldCharType="separate"/>
      </w:r>
      <w:r w:rsidRPr="00550B8B">
        <w:rPr>
          <w:rFonts w:ascii="Arial" w:eastAsia="Times New Roman" w:hAnsi="Arial" w:cs="Arial"/>
          <w:color w:val="0000FF"/>
          <w:sz w:val="20"/>
          <w:szCs w:val="20"/>
          <w:u w:val="single"/>
          <w:lang w:eastAsia="pt-BR"/>
        </w:rPr>
        <w:t>(Redação dada pela Lei nº 11.741, de 2008)</w:t>
      </w:r>
      <w:r w:rsidRPr="00550B8B">
        <w:rPr>
          <w:rFonts w:ascii="Arial" w:eastAsia="Times New Roman" w:hAnsi="Arial" w:cs="Arial"/>
          <w:color w:val="000000"/>
          <w:sz w:val="20"/>
          <w:szCs w:val="20"/>
          <w:lang w:eastAsia="pt-BR"/>
        </w:rPr>
        <w:fldChar w:fldCharType="end"/>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63" w:name="art41p"/>
      <w:bookmarkEnd w:id="63"/>
      <w:r w:rsidRPr="00550B8B">
        <w:rPr>
          <w:rFonts w:ascii="Arial" w:eastAsia="Times New Roman" w:hAnsi="Arial" w:cs="Arial"/>
          <w:strike/>
          <w:sz w:val="20"/>
          <w:szCs w:val="20"/>
          <w:lang w:eastAsia="pt-BR"/>
        </w:rPr>
        <w:t>Parágrafo único. Os diplomas de cursos de educação profissional de nível médio, quando registrados, terão validade nacional.</w:t>
      </w:r>
      <w:r w:rsidRPr="00550B8B">
        <w:rPr>
          <w:rFonts w:ascii="Arial" w:eastAsia="Times New Roman" w:hAnsi="Arial" w:cs="Arial"/>
          <w:sz w:val="20"/>
          <w:szCs w:val="20"/>
          <w:lang w:eastAsia="pt-BR"/>
        </w:rPr>
        <w:t xml:space="preserve"> </w:t>
      </w:r>
      <w:hyperlink r:id="rId76" w:anchor="art5" w:history="1">
        <w:r w:rsidRPr="00550B8B">
          <w:rPr>
            <w:rFonts w:ascii="Arial" w:eastAsia="Times New Roman" w:hAnsi="Arial" w:cs="Arial"/>
            <w:color w:val="0000FF"/>
            <w:sz w:val="20"/>
            <w:szCs w:val="20"/>
            <w:u w:val="single"/>
            <w:lang w:eastAsia="pt-BR"/>
          </w:rPr>
          <w:t>(Revogado pela Lei nº 11.741, de 2008)</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xml:space="preserve">Art. 42. As escolas técnicas e profissionais, além dos seus cursos regulares, oferecerão cursos especiais, </w:t>
      </w:r>
      <w:proofErr w:type="gramStart"/>
      <w:r w:rsidRPr="00550B8B">
        <w:rPr>
          <w:rFonts w:ascii="Arial" w:eastAsia="Times New Roman" w:hAnsi="Arial" w:cs="Arial"/>
          <w:strike/>
          <w:sz w:val="20"/>
          <w:szCs w:val="20"/>
          <w:lang w:eastAsia="pt-BR"/>
        </w:rPr>
        <w:t>abertos à comunidade, condicionada</w:t>
      </w:r>
      <w:proofErr w:type="gramEnd"/>
      <w:r w:rsidRPr="00550B8B">
        <w:rPr>
          <w:rFonts w:ascii="Arial" w:eastAsia="Times New Roman" w:hAnsi="Arial" w:cs="Arial"/>
          <w:strike/>
          <w:sz w:val="20"/>
          <w:szCs w:val="20"/>
          <w:lang w:eastAsia="pt-BR"/>
        </w:rPr>
        <w:t xml:space="preserve"> a matrícula à capacidade de aproveitamento e não necessariamente ao nível de escolaridade. </w:t>
      </w:r>
      <w:hyperlink r:id="rId77" w:history="1">
        <w:r w:rsidRPr="00550B8B">
          <w:rPr>
            <w:rFonts w:ascii="Arial" w:eastAsia="Times New Roman" w:hAnsi="Arial" w:cs="Arial"/>
            <w:strike/>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 w:name="art42"/>
      <w:bookmarkEnd w:id="64"/>
      <w:r w:rsidRPr="00550B8B">
        <w:rPr>
          <w:rFonts w:ascii="Arial" w:eastAsia="Times New Roman" w:hAnsi="Arial" w:cs="Arial"/>
          <w:sz w:val="20"/>
          <w:szCs w:val="20"/>
          <w:lang w:eastAsia="pt-BR"/>
        </w:rPr>
        <w:t xml:space="preserve">Art. 42.  As instituições de educação profissional e tecnológica, além dos seus cursos regulares, oferecerão cursos especiais, </w:t>
      </w:r>
      <w:proofErr w:type="gramStart"/>
      <w:r w:rsidRPr="00550B8B">
        <w:rPr>
          <w:rFonts w:ascii="Arial" w:eastAsia="Times New Roman" w:hAnsi="Arial" w:cs="Arial"/>
          <w:sz w:val="20"/>
          <w:szCs w:val="20"/>
          <w:lang w:eastAsia="pt-BR"/>
        </w:rPr>
        <w:t>abertos à comunidade, condicionada</w:t>
      </w:r>
      <w:proofErr w:type="gramEnd"/>
      <w:r w:rsidRPr="00550B8B">
        <w:rPr>
          <w:rFonts w:ascii="Arial" w:eastAsia="Times New Roman" w:hAnsi="Arial" w:cs="Arial"/>
          <w:sz w:val="20"/>
          <w:szCs w:val="20"/>
          <w:lang w:eastAsia="pt-BR"/>
        </w:rPr>
        <w:t xml:space="preserve"> a matrícula à </w:t>
      </w:r>
      <w:r w:rsidRPr="00550B8B">
        <w:rPr>
          <w:rFonts w:ascii="Arial" w:eastAsia="Times New Roman" w:hAnsi="Arial" w:cs="Arial"/>
          <w:sz w:val="20"/>
          <w:szCs w:val="20"/>
          <w:lang w:eastAsia="pt-BR"/>
        </w:rPr>
        <w:lastRenderedPageBreak/>
        <w:t xml:space="preserve">capacidade de aproveitamento e não necessariamente ao nível de escolaridade. </w:t>
      </w:r>
      <w:hyperlink r:id="rId78" w:anchor="art1" w:history="1">
        <w:r w:rsidRPr="00550B8B">
          <w:rPr>
            <w:rFonts w:ascii="Arial" w:eastAsia="Times New Roman" w:hAnsi="Arial" w:cs="Arial"/>
            <w:color w:val="0000FF"/>
            <w:sz w:val="20"/>
            <w:szCs w:val="20"/>
            <w:u w:val="single"/>
            <w:lang w:eastAsia="pt-BR"/>
          </w:rPr>
          <w:t>(Redação dada pela Lei nº 11.741, de 2008)</w:t>
        </w:r>
        <w:proofErr w:type="gramStart"/>
      </w:hyperlink>
      <w:proofErr w:type="gramEnd"/>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CAPÍTULO IV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 SUPERIOR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43. A educação superior tem por finalidade: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estimular a criação cultural e o desenvolvimento do espírito científico e do pensamento reflexivo;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formar diplomados nas diferentes áreas de conhecimento, aptos para a inserção em setores profissionais e para a participação no desenvolvimento da sociedade brasileira, e colaborar na sua formação contínua;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incentivar o trabalho de pesquisa e investigação científica, visando o desenvolvimento da ciência e da tecnologia e da criação e difusão da cultura, e, desse modo, desenvolver o entendimento do homem e do meio em que vive;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promover a divulgação de conhecimentos culturais, científicos e técnicos que constituem patrimônio da humanidade e comunicar o saber através do ensino, de publicações ou de outras formas de comunicação;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suscitar o desejo permanente de aperfeiçoamento cultural e profissional e possibilitar a correspondente concretização, integrando os conhecimentos que vão sendo adquiridos numa estrutura intelectual sistematizadora do conhecimento de cada geração;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estimular o conhecimento dos problemas do mundo presente, em particular os nacionais e regionais, prestar serviços especializados à comunidade e estabelecer com esta uma relação de reciprocidade;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promover a extensão, aberta à participação da população, visando à difusão das conquistas e benefícios resultantes da criação cultural e da pesquisa científica e tecnológica geradas na instituição.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5" w:name="art44"/>
      <w:bookmarkEnd w:id="65"/>
      <w:r w:rsidRPr="00550B8B">
        <w:rPr>
          <w:rFonts w:ascii="Arial" w:eastAsia="Times New Roman" w:hAnsi="Arial" w:cs="Arial"/>
          <w:sz w:val="20"/>
          <w:szCs w:val="20"/>
          <w:lang w:eastAsia="pt-BR"/>
        </w:rPr>
        <w:t xml:space="preserve">Art. 44. A educação superior abrangerá os seguintes cursos e programas: </w:t>
      </w:r>
      <w:hyperlink r:id="rId79"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 - cursos seqüenciais por campo de saber, de diferentes níveis de abrangência, abertos a candidatos que atendam aos requisitos estabelecidos pelas instituições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6" w:name="art44i"/>
      <w:bookmarkEnd w:id="66"/>
      <w:r w:rsidRPr="00550B8B">
        <w:rPr>
          <w:rFonts w:ascii="Arial" w:eastAsia="Times New Roman" w:hAnsi="Arial" w:cs="Arial"/>
          <w:sz w:val="20"/>
          <w:szCs w:val="20"/>
          <w:lang w:eastAsia="pt-BR"/>
        </w:rPr>
        <w:t xml:space="preserve">I - cursos seqüenciais por campo de saber, de diferentes níveis de abrangência, abertos a candidatos que atendam aos requisitos estabelecidos pelas instituições de ensino, desde que tenham concluído o ensino médio ou equivalente; </w:t>
      </w:r>
      <w:hyperlink r:id="rId80" w:anchor="art1" w:history="1">
        <w:r w:rsidRPr="00550B8B">
          <w:rPr>
            <w:rFonts w:ascii="Arial" w:eastAsia="Times New Roman" w:hAnsi="Arial" w:cs="Arial"/>
            <w:color w:val="0000FF"/>
            <w:sz w:val="20"/>
            <w:szCs w:val="20"/>
            <w:u w:val="single"/>
            <w:lang w:eastAsia="pt-BR"/>
          </w:rPr>
          <w:t xml:space="preserve">(Redação dada pela Lei nº 11.632, de </w:t>
        </w:r>
        <w:proofErr w:type="gramStart"/>
        <w:r w:rsidRPr="00550B8B">
          <w:rPr>
            <w:rFonts w:ascii="Arial" w:eastAsia="Times New Roman" w:hAnsi="Arial" w:cs="Arial"/>
            <w:color w:val="0000FF"/>
            <w:sz w:val="20"/>
            <w:szCs w:val="20"/>
            <w:u w:val="single"/>
            <w:lang w:eastAsia="pt-BR"/>
          </w:rPr>
          <w:t>2007).</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de graduação, abertos a candidatos que tenham concluído o ensino médio ou equivalente e tenham sido classificados em processo seletivo;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de pós-graduação, compreendendo programas de mestrado e doutorado, cursos de especialização, aperfeiçoamento e outros, abertos a candidatos diplomados em cursos de graduação e que atendam às exigências das instituições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de extensão, abertos a candidatos que atendam aos requisitos estabelecidos em cada caso pelas instituições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7" w:name="art44p"/>
      <w:bookmarkEnd w:id="67"/>
      <w:r w:rsidRPr="00550B8B">
        <w:rPr>
          <w:rFonts w:ascii="Arial" w:eastAsia="Times New Roman" w:hAnsi="Arial" w:cs="Arial"/>
          <w:sz w:val="20"/>
          <w:szCs w:val="20"/>
          <w:lang w:eastAsia="pt-BR"/>
        </w:rPr>
        <w:lastRenderedPageBreak/>
        <w:t xml:space="preserve">Parágrafo único. Os resultados do processo seletivo referido no inciso II do </w:t>
      </w:r>
      <w:r w:rsidRPr="00550B8B">
        <w:rPr>
          <w:rFonts w:ascii="Arial" w:eastAsia="Times New Roman" w:hAnsi="Arial" w:cs="Arial"/>
          <w:b/>
          <w:bCs/>
          <w:sz w:val="20"/>
          <w:szCs w:val="20"/>
          <w:lang w:eastAsia="pt-BR"/>
        </w:rPr>
        <w:t>caput</w:t>
      </w:r>
      <w:r w:rsidRPr="00550B8B">
        <w:rPr>
          <w:rFonts w:ascii="Arial" w:eastAsia="Times New Roman" w:hAnsi="Arial" w:cs="Arial"/>
          <w:sz w:val="20"/>
          <w:szCs w:val="20"/>
          <w:lang w:eastAsia="pt-BR"/>
        </w:rPr>
        <w:t xml:space="preserve"> deste artigo serão tornados públicos pelas instituições de ensino superior, sendo obrigatória a divulgação da relação nominal dos classificados, a respectiva ordem de classificação, bem como do cronograma das chamadas para matrícula, de acordo com os critérios para preenchimento das vagas constantes do respectivo edital. </w:t>
      </w:r>
      <w:hyperlink r:id="rId81" w:anchor="art1" w:history="1">
        <w:r w:rsidRPr="00550B8B">
          <w:rPr>
            <w:rFonts w:ascii="Arial" w:eastAsia="Times New Roman" w:hAnsi="Arial" w:cs="Arial"/>
            <w:color w:val="0000FF"/>
            <w:sz w:val="20"/>
            <w:szCs w:val="20"/>
            <w:u w:val="single"/>
            <w:lang w:eastAsia="pt-BR"/>
          </w:rPr>
          <w:t>(Incluído pela Lei nº 11.331, de 2006)</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45. A educação superior será </w:t>
      </w:r>
      <w:proofErr w:type="gramStart"/>
      <w:r w:rsidRPr="00550B8B">
        <w:rPr>
          <w:rFonts w:ascii="Arial" w:eastAsia="Times New Roman" w:hAnsi="Arial" w:cs="Arial"/>
          <w:sz w:val="20"/>
          <w:szCs w:val="20"/>
          <w:lang w:eastAsia="pt-BR"/>
        </w:rPr>
        <w:t>ministrada em instituições de ensino superior, públicas ou privadas, com variados graus de abrangência ou especialização</w:t>
      </w:r>
      <w:proofErr w:type="gramEnd"/>
      <w:r w:rsidRPr="00550B8B">
        <w:rPr>
          <w:rFonts w:ascii="Arial" w:eastAsia="Times New Roman" w:hAnsi="Arial" w:cs="Arial"/>
          <w:sz w:val="20"/>
          <w:szCs w:val="20"/>
          <w:lang w:eastAsia="pt-BR"/>
        </w:rPr>
        <w:t xml:space="preserve">. </w:t>
      </w:r>
      <w:hyperlink r:id="rId82"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8" w:name="art46"/>
      <w:bookmarkEnd w:id="68"/>
      <w:r w:rsidRPr="00550B8B">
        <w:rPr>
          <w:rFonts w:ascii="Arial" w:eastAsia="Times New Roman" w:hAnsi="Arial" w:cs="Arial"/>
          <w:sz w:val="20"/>
          <w:szCs w:val="20"/>
          <w:lang w:eastAsia="pt-BR"/>
        </w:rPr>
        <w:t xml:space="preserve">Art. 46. A autorização e o reconhecimento de cursos, bem como o credenciamento de instituições de educação superior, terão prazos limitados, sendo renovados, periodicamente, após processo regular de avaliação. </w:t>
      </w:r>
      <w:hyperlink r:id="rId83"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9" w:name="art46§1"/>
      <w:bookmarkEnd w:id="69"/>
      <w:r w:rsidRPr="00550B8B">
        <w:rPr>
          <w:rFonts w:ascii="Arial" w:eastAsia="Times New Roman" w:hAnsi="Arial" w:cs="Arial"/>
          <w:sz w:val="20"/>
          <w:szCs w:val="20"/>
          <w:lang w:eastAsia="pt-BR"/>
        </w:rPr>
        <w:t xml:space="preserve">§ 1º Após um prazo para saneamento de deficiências eventualmente identificadas pela avaliação a que se refere este artigo, haverá reavaliação, que poderá resultar, conforme o caso, em desativação de cursos e habilitações, em intervenção na instituição, em suspensão temporária de prerrogativas da autonomia, ou em descredenciamento. </w:t>
      </w:r>
      <w:hyperlink r:id="rId84"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No caso de instituição pública, o Poder Executivo responsável por sua manutenção acompanhará o processo de saneamento e fornecerá recursos adicionais, se necessários, para a superação das deficiências.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47. Na educação superior, o ano letivo regular, independente do ano civil, tem, no mínimo, duzentos dias de trabalho acadêmico efetivo, excluído o tempo reservado aos exames finais, quando houver.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As instituições informarão aos interessados, antes de cada período letivo, os programas dos cursos e demais componentes curriculares, sua duração, requisitos, qualificação dos professores, recursos disponíveis e critérios de avaliação, obrigando-se a cumprir as respectivas condições.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alunos que tenham extraordinário aproveitamento nos estudos, demonstrado por meio de provas e outros instrumentos de avaliação específicos, aplicados por banca examinadora especial, poderão ter abreviada a duração dos seus cursos, de acordo com as normas dos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3º É obrigatória a freqüência de alunos e professores, salvo nos programas de educação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distância.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As instituições de educação superior oferecerão, no período noturno, cursos de graduação nos mesmos padrões de qualidade mantidos no período diurno, sendo obrigatória a oferta noturna nas instituições públicas, garantida a necessária previsão orçamentária.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0" w:name="art48"/>
      <w:bookmarkEnd w:id="70"/>
      <w:r w:rsidRPr="00550B8B">
        <w:rPr>
          <w:rFonts w:ascii="Arial" w:eastAsia="Times New Roman" w:hAnsi="Arial" w:cs="Arial"/>
          <w:sz w:val="20"/>
          <w:szCs w:val="20"/>
          <w:lang w:eastAsia="pt-BR"/>
        </w:rPr>
        <w:t>Art. 48. Os diplomas de cursos superiores reconhecidos, quando registrados, terão validade nacional como prova da formação recebida por seu titular.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1º Os diplomas expedidos pelas universidades serão por elas próprias registrados, e aqueles conferidos por instituições </w:t>
      </w:r>
      <w:proofErr w:type="gramStart"/>
      <w:r w:rsidRPr="00550B8B">
        <w:rPr>
          <w:rFonts w:ascii="Arial" w:eastAsia="Times New Roman" w:hAnsi="Arial" w:cs="Arial"/>
          <w:sz w:val="20"/>
          <w:szCs w:val="20"/>
          <w:lang w:eastAsia="pt-BR"/>
        </w:rPr>
        <w:t>não-universitárias</w:t>
      </w:r>
      <w:proofErr w:type="gramEnd"/>
      <w:r w:rsidRPr="00550B8B">
        <w:rPr>
          <w:rFonts w:ascii="Arial" w:eastAsia="Times New Roman" w:hAnsi="Arial" w:cs="Arial"/>
          <w:sz w:val="20"/>
          <w:szCs w:val="20"/>
          <w:lang w:eastAsia="pt-BR"/>
        </w:rPr>
        <w:t xml:space="preserve"> serão registrados em universidades indicadas pelo Conselho Nacional de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diplomas de graduação expedidos por universidades estrangeiras serão revalidados por universidades públicas que tenham curso do mesmo nível e área ou equivalente, respeitando-se os acordos internacionais de reciprocidade ou equiparação.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3º Os diplomas de Mestrado e de Doutorado expedidos por universidades estrangeiras só poderão ser reconhecidos por universidades que possuam cursos de pós-graduação </w:t>
      </w:r>
      <w:r w:rsidRPr="00550B8B">
        <w:rPr>
          <w:rFonts w:ascii="Arial" w:eastAsia="Times New Roman" w:hAnsi="Arial" w:cs="Arial"/>
          <w:sz w:val="20"/>
          <w:szCs w:val="20"/>
          <w:lang w:eastAsia="pt-BR"/>
        </w:rPr>
        <w:lastRenderedPageBreak/>
        <w:t>reconhecidos e avaliados, na mesma área de conhecimento e em nível equivalente ou superior.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49. As instituições de educação superior aceitarão a transferência de alunos regulares, para cursos afins, na hipótese de existência de vagas, e mediante processo seletivo.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1" w:name="art49p"/>
      <w:bookmarkEnd w:id="71"/>
      <w:r w:rsidRPr="00550B8B">
        <w:rPr>
          <w:rFonts w:ascii="Arial" w:eastAsia="Times New Roman" w:hAnsi="Arial" w:cs="Arial"/>
          <w:sz w:val="20"/>
          <w:szCs w:val="20"/>
          <w:lang w:eastAsia="pt-BR"/>
        </w:rPr>
        <w:t xml:space="preserve">Parágrafo único. As transferências </w:t>
      </w:r>
      <w:r w:rsidRPr="00550B8B">
        <w:rPr>
          <w:rFonts w:ascii="Arial" w:eastAsia="Times New Roman" w:hAnsi="Arial" w:cs="Arial"/>
          <w:i/>
          <w:iCs/>
          <w:sz w:val="20"/>
          <w:szCs w:val="20"/>
          <w:lang w:eastAsia="pt-BR"/>
        </w:rPr>
        <w:t>ex officio</w:t>
      </w:r>
      <w:r w:rsidRPr="00550B8B">
        <w:rPr>
          <w:rFonts w:ascii="Arial" w:eastAsia="Times New Roman" w:hAnsi="Arial" w:cs="Arial"/>
          <w:sz w:val="20"/>
          <w:szCs w:val="20"/>
          <w:lang w:eastAsia="pt-BR"/>
        </w:rPr>
        <w:t xml:space="preserve"> dar-se-ão na forma da lei. </w:t>
      </w:r>
      <w:hyperlink r:id="rId85"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50. As instituições de educação superior, quando da ocorrência de vagas, abrirão matrícula nas disciplinas de seus cursos a alunos não regulares que demonstrarem capacidade de cursá-las com proveito, mediante processo seletivo prévio.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51. As instituições de educação superior credenciadas como universidades, ao deliberar sobre critérios e normas de seleção e admissão de estudantes, levarão em conta os efeitos desses critérios sobre a orientação do ensino médio, articulando-se com os órgãos normativos dos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2" w:name="art52"/>
      <w:bookmarkEnd w:id="72"/>
      <w:r w:rsidRPr="00550B8B">
        <w:rPr>
          <w:rFonts w:ascii="Arial" w:eastAsia="Times New Roman" w:hAnsi="Arial" w:cs="Arial"/>
          <w:sz w:val="20"/>
          <w:szCs w:val="20"/>
          <w:lang w:eastAsia="pt-BR"/>
        </w:rPr>
        <w:t xml:space="preserve">Art. 52. As universidades são instituições pluridisciplinares de formação dos quadros profissionais de nível superior, de pesquisa, de extensão e de domínio e cultivo do saber humano, que se caracterizam por: </w:t>
      </w:r>
      <w:hyperlink r:id="rId86" w:history="1">
        <w:r w:rsidRPr="00550B8B">
          <w:rPr>
            <w:rFonts w:ascii="Arial" w:eastAsia="Times New Roman" w:hAnsi="Arial" w:cs="Arial"/>
            <w:color w:val="0000FF"/>
            <w:sz w:val="20"/>
            <w:szCs w:val="20"/>
            <w:u w:val="single"/>
            <w:lang w:eastAsia="pt-BR"/>
          </w:rPr>
          <w:t>(Regulamento)</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produção intelectual institucionalizada mediante o estudo sistemático dos temas e problemas mais relevantes, tanto do ponto de vista científico e cultural, quanto regional e nacional;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um terço do corpo docente, pelo menos, com titulação acadêmica de mestrado ou doutorado;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um terço do corpo docente em regime de tempo integral.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3" w:name="art52p"/>
      <w:bookmarkEnd w:id="73"/>
      <w:r w:rsidRPr="00550B8B">
        <w:rPr>
          <w:rFonts w:ascii="Arial" w:eastAsia="Times New Roman" w:hAnsi="Arial" w:cs="Arial"/>
          <w:sz w:val="20"/>
          <w:szCs w:val="20"/>
          <w:lang w:eastAsia="pt-BR"/>
        </w:rPr>
        <w:t xml:space="preserve">Parágrafo único. É facultada a criação de universidades especializadas por campo do saber. </w:t>
      </w:r>
      <w:hyperlink r:id="rId87"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4" w:name="art53"/>
      <w:bookmarkEnd w:id="74"/>
      <w:r w:rsidRPr="00550B8B">
        <w:rPr>
          <w:rFonts w:ascii="Arial" w:eastAsia="Times New Roman" w:hAnsi="Arial" w:cs="Arial"/>
          <w:sz w:val="20"/>
          <w:szCs w:val="20"/>
          <w:lang w:eastAsia="pt-BR"/>
        </w:rPr>
        <w:t>Art. 53. No exercício de sua autonomia, são asseguradas às universidades, sem prejuízo de outras, as seguintes atribuições: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5" w:name="art53i"/>
      <w:bookmarkEnd w:id="75"/>
      <w:r w:rsidRPr="00550B8B">
        <w:rPr>
          <w:rFonts w:ascii="Arial" w:eastAsia="Times New Roman" w:hAnsi="Arial" w:cs="Arial"/>
          <w:sz w:val="20"/>
          <w:szCs w:val="20"/>
          <w:lang w:eastAsia="pt-BR"/>
        </w:rPr>
        <w:t xml:space="preserve">I - criar, organizar e extinguir, em sua sede, cursos e programas de educação superior previstos nesta Lei, obedecendo às normas gerais da União e, quando for o caso, do respectivo sistema de ensino; </w:t>
      </w:r>
      <w:hyperlink r:id="rId88" w:history="1">
        <w:r w:rsidRPr="00550B8B">
          <w:rPr>
            <w:rFonts w:ascii="Arial" w:eastAsia="Times New Roman" w:hAnsi="Arial" w:cs="Arial"/>
            <w:color w:val="0000FF"/>
            <w:sz w:val="20"/>
            <w:szCs w:val="20"/>
            <w:u w:val="single"/>
            <w:lang w:eastAsia="pt-BR"/>
          </w:rPr>
          <w:t>(Regulamento)</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fixar os currículos dos seus cursos e programas, observadas </w:t>
      </w:r>
      <w:proofErr w:type="gramStart"/>
      <w:r w:rsidRPr="00550B8B">
        <w:rPr>
          <w:rFonts w:ascii="Arial" w:eastAsia="Times New Roman" w:hAnsi="Arial" w:cs="Arial"/>
          <w:sz w:val="20"/>
          <w:szCs w:val="20"/>
          <w:lang w:eastAsia="pt-BR"/>
        </w:rPr>
        <w:t>as diretrizes gerais</w:t>
      </w:r>
      <w:proofErr w:type="gramEnd"/>
      <w:r w:rsidRPr="00550B8B">
        <w:rPr>
          <w:rFonts w:ascii="Arial" w:eastAsia="Times New Roman" w:hAnsi="Arial" w:cs="Arial"/>
          <w:sz w:val="20"/>
          <w:szCs w:val="20"/>
          <w:lang w:eastAsia="pt-BR"/>
        </w:rPr>
        <w:t xml:space="preserve"> pertinentes;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estabelecer planos, programas e projetos de pesquisa científica, produção artística e atividades de extensão;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fixar o número de vagas de acordo com a capacidade institucional e as exigências do seu meio;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elaborar e reformar os seus estatutos e regimentos em consonância com as normas gerais atinentes;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conferir graus, diplomas e outros títulos;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firmar contratos, acordos e convênios;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VIII - aprovar e executar planos, programas e projetos de investimentos referentes a obras, serviços e aquisições em geral, bem como administrar rendimentos conforme dispositivos institucionais;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IX - administrar os rendimentos e deles dispor na forma prevista no ato de constituição, nas leis e nos respectivos estatutos;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X - receber subvenções, doações, heranças, legados e cooperação financeira resultante de convênios com entidades públicas e privadas.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Para garantir a autonomia didático-científica das universidades, caberá aos seus colegiados de ensino e pesquisa decidir, dentro dos recursos orçamentários disponíveis, sobre: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criação, expansão, modificação e extinção de cursos;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ampliação e diminuição de vagas;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elaboração da programação dos cursos;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programação das pesquisas e das atividades de extensão;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contratação e dispensa de professores;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planos de carreira docente.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54. As universidades mantidas pelo Poder Público gozarão, na forma da lei, de estatuto jurídico especial para atender às peculiaridades de sua estrutura, organização e financiamento pelo Poder Público, assim como dos seus planos de carreira e do regime jurídico do seu pessoal.  </w:t>
      </w:r>
      <w:hyperlink r:id="rId89" w:history="1">
        <w:r w:rsidRPr="00550B8B">
          <w:rPr>
            <w:rFonts w:ascii="Arial" w:eastAsia="Times New Roman" w:hAnsi="Arial" w:cs="Arial"/>
            <w:color w:val="0000FF"/>
            <w:sz w:val="20"/>
            <w:szCs w:val="20"/>
            <w:u w:val="single"/>
            <w:lang w:eastAsia="pt-BR"/>
          </w:rPr>
          <w:t>(Regulamento)</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1º No exercício da sua autonomia, além das atribuições asseguradas pelo artigo anterior, </w:t>
      </w:r>
      <w:proofErr w:type="gramStart"/>
      <w:r w:rsidRPr="00550B8B">
        <w:rPr>
          <w:rFonts w:ascii="Arial" w:eastAsia="Times New Roman" w:hAnsi="Arial" w:cs="Arial"/>
          <w:sz w:val="20"/>
          <w:szCs w:val="20"/>
          <w:lang w:eastAsia="pt-BR"/>
        </w:rPr>
        <w:t>as</w:t>
      </w:r>
      <w:proofErr w:type="gramEnd"/>
      <w:r w:rsidRPr="00550B8B">
        <w:rPr>
          <w:rFonts w:ascii="Arial" w:eastAsia="Times New Roman" w:hAnsi="Arial" w:cs="Arial"/>
          <w:sz w:val="20"/>
          <w:szCs w:val="20"/>
          <w:lang w:eastAsia="pt-BR"/>
        </w:rPr>
        <w:t xml:space="preserve"> universidades públicas poderão: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propor o seu quadro de pessoal docente, técnico e administrativo, assim como um plano de cargos e salários, atendidas </w:t>
      </w:r>
      <w:proofErr w:type="gramStart"/>
      <w:r w:rsidRPr="00550B8B">
        <w:rPr>
          <w:rFonts w:ascii="Arial" w:eastAsia="Times New Roman" w:hAnsi="Arial" w:cs="Arial"/>
          <w:sz w:val="20"/>
          <w:szCs w:val="20"/>
          <w:lang w:eastAsia="pt-BR"/>
        </w:rPr>
        <w:t>as</w:t>
      </w:r>
      <w:proofErr w:type="gramEnd"/>
      <w:r w:rsidRPr="00550B8B">
        <w:rPr>
          <w:rFonts w:ascii="Arial" w:eastAsia="Times New Roman" w:hAnsi="Arial" w:cs="Arial"/>
          <w:sz w:val="20"/>
          <w:szCs w:val="20"/>
          <w:lang w:eastAsia="pt-BR"/>
        </w:rPr>
        <w:t xml:space="preserve"> normas gerais pertinentes e os recursos disponíveis;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elaborar o regulamento de seu pessoal em conformidade com as normas gerais concernentes;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aprovar e executar planos, programas e projetos de investimentos referentes a obras, serviços e aquisições em geral, de acordo com os recursos alocados pelo respectivo Poder mantenedor;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elaborar seus orçamentos anuais e plurianuais;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adotar regime financeiro e contábil que atenda às suas peculiaridades de organização e funcionamento;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realizar operações de crédito ou de financiamento, com aprovação do Poder competente, para aquisição de bens imóveis, instalações e equipamentos;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efetuar transferências, quitações e tomar outras providências de ordem orçamentária, financeira e patrimonial necessárias ao seu bom desempenho.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6" w:name="art54§2"/>
      <w:bookmarkEnd w:id="76"/>
      <w:r w:rsidRPr="00550B8B">
        <w:rPr>
          <w:rFonts w:ascii="Arial" w:eastAsia="Times New Roman" w:hAnsi="Arial" w:cs="Arial"/>
          <w:sz w:val="20"/>
          <w:szCs w:val="20"/>
          <w:lang w:eastAsia="pt-BR"/>
        </w:rPr>
        <w:lastRenderedPageBreak/>
        <w:t>§ 2º Atribuições de autonomia universitária poderão ser estendidas a instituições que comprovem alta qualificação para o ensino ou para a pesquisa, com base em avaliação realizada pelo Poder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55. Caberá à União assegurar, anualmente, em seu Orçamento Geral, recursos suficientes para manutenção e desenvolvimento das instituições de educação superior por ela mantidas.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56. As instituições públicas de educação superior obedecerão ao princípio da gestão democrática, assegurada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existência de órgãos colegiados deliberativos, de que participarão os segmentos da comunidade institucional, local e regional.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Em qualquer caso, os docentes ocuparão setenta por cento dos assentos em cada órgão colegiado e comissão, inclusive nos que tratarem da elaboração e modificações estatutárias e regimentais, bem como da escolha de dirigentes.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57. Nas instituições públicas de educação superior, o professor ficará obrigado ao mínimo de oito horas semanais de </w:t>
      </w:r>
      <w:proofErr w:type="gramStart"/>
      <w:r w:rsidRPr="00550B8B">
        <w:rPr>
          <w:rFonts w:ascii="Arial" w:eastAsia="Times New Roman" w:hAnsi="Arial" w:cs="Arial"/>
          <w:sz w:val="20"/>
          <w:szCs w:val="20"/>
          <w:lang w:eastAsia="pt-BR"/>
        </w:rPr>
        <w:t>aulas.</w:t>
      </w:r>
      <w:proofErr w:type="gramEnd"/>
      <w:r w:rsidRPr="00550B8B">
        <w:rPr>
          <w:rFonts w:ascii="Arial" w:eastAsia="Times New Roman" w:hAnsi="Arial" w:cs="Arial"/>
          <w:sz w:val="20"/>
          <w:szCs w:val="20"/>
          <w:lang w:eastAsia="pt-BR"/>
        </w:rPr>
        <w:fldChar w:fldCharType="begin"/>
      </w:r>
      <w:r w:rsidRPr="00550B8B">
        <w:rPr>
          <w:rFonts w:ascii="Arial" w:eastAsia="Times New Roman" w:hAnsi="Arial" w:cs="Arial"/>
          <w:sz w:val="20"/>
          <w:szCs w:val="20"/>
          <w:lang w:eastAsia="pt-BR"/>
        </w:rPr>
        <w:instrText xml:space="preserve"> HYPERLINK "http://www.planalto.gov.br/ccivil_03/decreto/D2668.htm" </w:instrText>
      </w:r>
      <w:r w:rsidRPr="00550B8B">
        <w:rPr>
          <w:rFonts w:ascii="Arial" w:eastAsia="Times New Roman" w:hAnsi="Arial" w:cs="Arial"/>
          <w:sz w:val="20"/>
          <w:szCs w:val="20"/>
          <w:lang w:eastAsia="pt-BR"/>
        </w:rPr>
        <w:fldChar w:fldCharType="separate"/>
      </w:r>
      <w:r w:rsidRPr="00550B8B">
        <w:rPr>
          <w:rFonts w:ascii="Arial" w:eastAsia="Times New Roman" w:hAnsi="Arial" w:cs="Arial"/>
          <w:color w:val="0000FF"/>
          <w:sz w:val="20"/>
          <w:szCs w:val="20"/>
          <w:u w:val="single"/>
          <w:lang w:eastAsia="pt-BR"/>
        </w:rPr>
        <w:t>(Regulamento)</w:t>
      </w:r>
      <w:r w:rsidRPr="00550B8B">
        <w:rPr>
          <w:rFonts w:ascii="Arial" w:eastAsia="Times New Roman" w:hAnsi="Arial" w:cs="Arial"/>
          <w:sz w:val="20"/>
          <w:szCs w:val="20"/>
          <w:lang w:eastAsia="pt-BR"/>
        </w:rPr>
        <w:fldChar w:fldCharType="end"/>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CAPÍTULO V</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 EDUCAÇÃO ESPECIAL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58. Entende-se por educação especial, para os efeitos desta Lei, a modalidade de educação escolar, oferecida preferencialmente na rede regular de ensino, para educandos portadores de necessidades especiais.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Haverá, quando necessário, serviços de apoio especializado, na escola regular, para atender às peculiaridades da clientela de educação especial.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 atendimento educacional será feito em classes, escolas ou serviços especializados, sempre que, em função das condições específicas dos alunos, não for possível a sua integração nas classes comuns de ensino regular.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3º A oferta de educação especial, dever constitucional do Estado, tem início na faixa etária de zero a seis anos, durante a educação infantil.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59. Os sistemas de ensino assegurarão aos educandos com necessidades especiais: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currículos, métodos, técnicas, recursos educativos e </w:t>
      </w:r>
      <w:proofErr w:type="gramStart"/>
      <w:r w:rsidRPr="00550B8B">
        <w:rPr>
          <w:rFonts w:ascii="Arial" w:eastAsia="Times New Roman" w:hAnsi="Arial" w:cs="Arial"/>
          <w:sz w:val="20"/>
          <w:szCs w:val="20"/>
          <w:lang w:eastAsia="pt-BR"/>
        </w:rPr>
        <w:t>organização específicos, para atender às suas necessidades</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terminalidade específica para aqueles que não puderem atingir o nível exigido para a conclusão do ensino fundamental, em virtude de suas deficiências, e aceleração para concluir em menor tempo o programa escolar para os superdotados;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professores com especialização adequada em nível médio ou superior, para atendimento especializado, bem como professores do ensino regular capacitados para a integração desses educandos nas classes comuns;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V - acesso igualitário aos benefícios dos programas sociais suplementares disponíveis para o respectivo nível do ensino regular.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7" w:name="art60"/>
      <w:bookmarkEnd w:id="77"/>
      <w:r w:rsidRPr="00550B8B">
        <w:rPr>
          <w:rFonts w:ascii="Arial" w:eastAsia="Times New Roman" w:hAnsi="Arial" w:cs="Arial"/>
          <w:sz w:val="20"/>
          <w:szCs w:val="20"/>
          <w:lang w:eastAsia="pt-BR"/>
        </w:rPr>
        <w:t>Art. 60. Os órgãos normativos dos sistemas de ensino estabelecerão critérios de caracterização das instituições privadas sem fins lucrativos, especializadas e com atuação exclusiva em educação especial, para fins de apoio técnico e financeiro pelo Poder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O Poder Público adotará, como alternativa preferencial, a ampliação do atendimento aos educandos com necessidades especiais na própria rede pública regular de ensino, independentemente do apoio às instituições previstas neste artigo.</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proofErr w:type="gramStart"/>
      <w:r w:rsidRPr="00550B8B">
        <w:rPr>
          <w:rFonts w:ascii="Arial" w:eastAsia="Times New Roman" w:hAnsi="Arial" w:cs="Arial"/>
          <w:sz w:val="20"/>
          <w:szCs w:val="20"/>
          <w:lang w:eastAsia="pt-BR"/>
        </w:rPr>
        <w:t>TÍTULO VI</w:t>
      </w:r>
      <w:proofErr w:type="gramEnd"/>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Dos Profissionais da Educação</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78" w:name="art61"/>
      <w:bookmarkEnd w:id="78"/>
      <w:r w:rsidRPr="00550B8B">
        <w:rPr>
          <w:rFonts w:ascii="Arial" w:eastAsia="Times New Roman" w:hAnsi="Arial" w:cs="Arial"/>
          <w:strike/>
          <w:sz w:val="20"/>
          <w:szCs w:val="20"/>
          <w:lang w:eastAsia="pt-BR"/>
        </w:rPr>
        <w:t xml:space="preserve">Art. 61. A formação de profissionais da educação, de modo a atender aos objetivos dos diferentes níveis e modalidades de ensino e às características de cada fase do desenvolvimento do educando, terá como fundamentos: </w:t>
      </w:r>
      <w:hyperlink r:id="rId90" w:history="1">
        <w:r w:rsidRPr="00550B8B">
          <w:rPr>
            <w:rFonts w:ascii="Arial" w:eastAsia="Times New Roman" w:hAnsi="Arial" w:cs="Arial"/>
            <w:strike/>
            <w:color w:val="0000FF"/>
            <w:sz w:val="20"/>
            <w:szCs w:val="20"/>
            <w:u w:val="single"/>
            <w:lang w:eastAsia="pt-BR"/>
          </w:rPr>
          <w:t>(Regulamento)</w:t>
        </w:r>
      </w:hyperlink>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 - a associação entre teorias e práticas, inclusive mediante a capacitação em serviço;</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II - aproveitamento da formação e experiências anteriores em instituições de ensino e outras atividades.</w:t>
      </w:r>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bookmarkStart w:id="79" w:name="art61."/>
      <w:bookmarkEnd w:id="79"/>
      <w:r w:rsidRPr="00550B8B">
        <w:rPr>
          <w:rFonts w:ascii="Arial" w:eastAsia="Times New Roman" w:hAnsi="Arial" w:cs="Arial"/>
          <w:color w:val="000000"/>
          <w:sz w:val="20"/>
          <w:szCs w:val="20"/>
          <w:lang w:eastAsia="pt-BR"/>
        </w:rPr>
        <w:t xml:space="preserve">Art. 61.  Consideram-se profissionais da educação escolar básica os que, nela estando em efetivo exercício e tendo sido formados em cursos reconhecidos, são: </w:t>
      </w:r>
      <w:hyperlink r:id="rId91" w:anchor="art1" w:history="1">
        <w:r w:rsidRPr="00550B8B">
          <w:rPr>
            <w:rFonts w:ascii="Arial" w:eastAsia="Times New Roman" w:hAnsi="Arial" w:cs="Arial"/>
            <w:color w:val="0000FF"/>
            <w:sz w:val="20"/>
            <w:szCs w:val="20"/>
            <w:u w:val="single"/>
            <w:lang w:eastAsia="pt-BR"/>
          </w:rPr>
          <w:t>(Redação dada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 – professores habilitados em nível médio ou superior para a docência na educação infantil e nos ensinos fundamental e médio; </w:t>
      </w:r>
      <w:hyperlink r:id="rId92" w:anchor="art1" w:history="1">
        <w:r w:rsidRPr="00550B8B">
          <w:rPr>
            <w:rFonts w:ascii="Arial" w:eastAsia="Times New Roman" w:hAnsi="Arial" w:cs="Arial"/>
            <w:color w:val="0000FF"/>
            <w:sz w:val="20"/>
            <w:szCs w:val="20"/>
            <w:u w:val="single"/>
            <w:lang w:eastAsia="pt-BR"/>
          </w:rPr>
          <w:t>(Redação dada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II – trabalhadores em educação portadores de diploma de pedagogia, com habilitação em administração, planejamento, supervisão, inspeção e orientação educacional, bem como com títulos de mestrado ou doutorado nas mesmas áreas; </w:t>
      </w:r>
      <w:hyperlink r:id="rId93" w:anchor="art1" w:history="1">
        <w:r w:rsidRPr="00550B8B">
          <w:rPr>
            <w:rFonts w:ascii="Arial" w:eastAsia="Times New Roman" w:hAnsi="Arial" w:cs="Arial"/>
            <w:color w:val="0000FF"/>
            <w:sz w:val="20"/>
            <w:szCs w:val="20"/>
            <w:u w:val="single"/>
            <w:lang w:eastAsia="pt-BR"/>
          </w:rPr>
          <w:t>(Redação dada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III – trabalhadores em educação, portadores de diploma de curso técnico ou superior em área pedagógica ou afim. </w:t>
      </w:r>
      <w:hyperlink r:id="rId94" w:anchor="art1" w:history="1">
        <w:r w:rsidRPr="00550B8B">
          <w:rPr>
            <w:rFonts w:ascii="Arial" w:eastAsia="Times New Roman" w:hAnsi="Arial" w:cs="Arial"/>
            <w:color w:val="0000FF"/>
            <w:sz w:val="20"/>
            <w:szCs w:val="20"/>
            <w:u w:val="single"/>
            <w:lang w:eastAsia="pt-BR"/>
          </w:rPr>
          <w:t>(Incluído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Parágrafo único.  A formação dos profissionais da educação, de modo a atender às especificidades do exercício de suas atividades, bem como aos objetivos das diferentes etapas e modalidades da educação básica, terá como fundamentos: </w:t>
      </w:r>
      <w:hyperlink r:id="rId95" w:anchor="art1" w:history="1">
        <w:r w:rsidRPr="00550B8B">
          <w:rPr>
            <w:rFonts w:ascii="Arial" w:eastAsia="Times New Roman" w:hAnsi="Arial" w:cs="Arial"/>
            <w:color w:val="0000FF"/>
            <w:sz w:val="20"/>
            <w:szCs w:val="20"/>
            <w:u w:val="single"/>
            <w:lang w:eastAsia="pt-BR"/>
          </w:rPr>
          <w:t>(Incluído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 – a presença de sólida formação básica, que propicie o conhecimento dos fundamentos científicos e sociais de suas competências de trabalho; </w:t>
      </w:r>
      <w:hyperlink r:id="rId96" w:anchor="art1" w:history="1">
        <w:r w:rsidRPr="00550B8B">
          <w:rPr>
            <w:rFonts w:ascii="Arial" w:eastAsia="Times New Roman" w:hAnsi="Arial" w:cs="Arial"/>
            <w:color w:val="0000FF"/>
            <w:sz w:val="20"/>
            <w:szCs w:val="20"/>
            <w:u w:val="single"/>
            <w:lang w:eastAsia="pt-BR"/>
          </w:rPr>
          <w:t>(Incluído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II – a associação entre teorias e práticas, mediante estágios supervisionados e capacitação em serviço; </w:t>
      </w:r>
      <w:hyperlink r:id="rId97" w:anchor="art1" w:history="1">
        <w:r w:rsidRPr="00550B8B">
          <w:rPr>
            <w:rFonts w:ascii="Arial" w:eastAsia="Times New Roman" w:hAnsi="Arial" w:cs="Arial"/>
            <w:color w:val="0000FF"/>
            <w:sz w:val="20"/>
            <w:szCs w:val="20"/>
            <w:u w:val="single"/>
            <w:lang w:eastAsia="pt-BR"/>
          </w:rPr>
          <w:t>(Incluído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color w:val="000000"/>
          <w:sz w:val="20"/>
          <w:szCs w:val="20"/>
          <w:lang w:eastAsia="pt-BR"/>
        </w:rPr>
        <w:t xml:space="preserve">III – o aproveitamento da formação e experiências anteriores, em instituições de ensino e em outras atividades. </w:t>
      </w:r>
      <w:hyperlink r:id="rId98" w:anchor="art1" w:history="1">
        <w:r w:rsidRPr="00550B8B">
          <w:rPr>
            <w:rFonts w:ascii="Arial" w:eastAsia="Times New Roman" w:hAnsi="Arial" w:cs="Arial"/>
            <w:color w:val="0000FF"/>
            <w:sz w:val="20"/>
            <w:szCs w:val="20"/>
            <w:u w:val="single"/>
            <w:lang w:eastAsia="pt-BR"/>
          </w:rPr>
          <w:t>(Incluído pela Lei nº 12.014, de 2009)</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0" w:name="art62"/>
      <w:bookmarkEnd w:id="80"/>
      <w:r w:rsidRPr="00550B8B">
        <w:rPr>
          <w:rFonts w:ascii="Arial" w:eastAsia="Times New Roman" w:hAnsi="Arial" w:cs="Arial"/>
          <w:sz w:val="20"/>
          <w:szCs w:val="20"/>
          <w:lang w:eastAsia="pt-BR"/>
        </w:rPr>
        <w:t xml:space="preserve">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 </w:t>
      </w:r>
      <w:hyperlink r:id="rId99"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1" w:name="art62§1"/>
      <w:bookmarkEnd w:id="81"/>
      <w:r w:rsidRPr="00550B8B">
        <w:rPr>
          <w:rFonts w:ascii="Arial" w:eastAsia="Times New Roman" w:hAnsi="Arial" w:cs="Arial"/>
          <w:color w:val="000000"/>
          <w:sz w:val="20"/>
          <w:szCs w:val="20"/>
          <w:lang w:eastAsia="pt-BR"/>
        </w:rPr>
        <w:lastRenderedPageBreak/>
        <w:t>§ 1</w:t>
      </w:r>
      <w:r w:rsidRPr="00550B8B">
        <w:rPr>
          <w:rFonts w:ascii="Arial" w:eastAsia="Times New Roman" w:hAnsi="Arial" w:cs="Arial"/>
          <w:strike/>
          <w:color w:val="000000"/>
          <w:sz w:val="20"/>
          <w:szCs w:val="20"/>
          <w:lang w:eastAsia="pt-BR"/>
        </w:rPr>
        <w:t>º</w:t>
      </w:r>
      <w:r w:rsidRPr="00550B8B">
        <w:rPr>
          <w:rFonts w:ascii="Arial" w:eastAsia="Times New Roman" w:hAnsi="Arial" w:cs="Arial"/>
          <w:color w:val="000000"/>
          <w:sz w:val="20"/>
          <w:szCs w:val="20"/>
          <w:lang w:eastAsia="pt-BR"/>
        </w:rPr>
        <w:t xml:space="preserve">  A União, o Distrito Federal, os Estados e os Municípios, em regime de colaboração, deverão promover a formação inicial, a continuada e a capacitação dos profissionais de magistério. </w:t>
      </w:r>
      <w:hyperlink r:id="rId100" w:anchor="art1" w:history="1">
        <w:r w:rsidRPr="00550B8B">
          <w:rPr>
            <w:rFonts w:ascii="Arial" w:eastAsia="Times New Roman" w:hAnsi="Arial" w:cs="Arial"/>
            <w:color w:val="0000FF"/>
            <w:sz w:val="20"/>
            <w:szCs w:val="20"/>
            <w:u w:val="single"/>
            <w:lang w:eastAsia="pt-BR"/>
          </w:rPr>
          <w:t xml:space="preserve">(Incluído pela Lei nº 12.056, de </w:t>
        </w:r>
        <w:proofErr w:type="gramStart"/>
        <w:r w:rsidRPr="00550B8B">
          <w:rPr>
            <w:rFonts w:ascii="Arial" w:eastAsia="Times New Roman" w:hAnsi="Arial" w:cs="Arial"/>
            <w:color w:val="0000FF"/>
            <w:sz w:val="20"/>
            <w:szCs w:val="20"/>
            <w:u w:val="single"/>
            <w:lang w:eastAsia="pt-BR"/>
          </w:rPr>
          <w:t>2009).</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2</w:t>
      </w:r>
      <w:r w:rsidRPr="00550B8B">
        <w:rPr>
          <w:rFonts w:ascii="Arial" w:eastAsia="Times New Roman" w:hAnsi="Arial" w:cs="Arial"/>
          <w:strike/>
          <w:color w:val="000000"/>
          <w:sz w:val="20"/>
          <w:szCs w:val="20"/>
          <w:lang w:eastAsia="pt-BR"/>
        </w:rPr>
        <w:t>º</w:t>
      </w:r>
      <w:r w:rsidRPr="00550B8B">
        <w:rPr>
          <w:rFonts w:ascii="Arial" w:eastAsia="Times New Roman" w:hAnsi="Arial" w:cs="Arial"/>
          <w:color w:val="000000"/>
          <w:sz w:val="20"/>
          <w:szCs w:val="20"/>
          <w:lang w:eastAsia="pt-BR"/>
        </w:rPr>
        <w:t xml:space="preserve">  A formação continuada e a capacitação dos profissionais de magistério poderão utilizar recursos e tecnologias de educação a distância. </w:t>
      </w:r>
      <w:hyperlink r:id="rId101" w:anchor="art1" w:history="1">
        <w:r w:rsidRPr="00550B8B">
          <w:rPr>
            <w:rFonts w:ascii="Arial" w:eastAsia="Times New Roman" w:hAnsi="Arial" w:cs="Arial"/>
            <w:color w:val="0000FF"/>
            <w:sz w:val="20"/>
            <w:szCs w:val="20"/>
            <w:u w:val="single"/>
            <w:lang w:eastAsia="pt-BR"/>
          </w:rPr>
          <w:t xml:space="preserve">(Incluído pela Lei nº 12.056, de </w:t>
        </w:r>
        <w:proofErr w:type="gramStart"/>
        <w:r w:rsidRPr="00550B8B">
          <w:rPr>
            <w:rFonts w:ascii="Arial" w:eastAsia="Times New Roman" w:hAnsi="Arial" w:cs="Arial"/>
            <w:color w:val="0000FF"/>
            <w:sz w:val="20"/>
            <w:szCs w:val="20"/>
            <w:u w:val="single"/>
            <w:lang w:eastAsia="pt-BR"/>
          </w:rPr>
          <w:t>2009).</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color w:val="000000"/>
          <w:sz w:val="20"/>
          <w:szCs w:val="20"/>
          <w:lang w:eastAsia="pt-BR"/>
        </w:rPr>
        <w:t>§ 3</w:t>
      </w:r>
      <w:r w:rsidRPr="00550B8B">
        <w:rPr>
          <w:rFonts w:ascii="Arial" w:eastAsia="Times New Roman" w:hAnsi="Arial" w:cs="Arial"/>
          <w:strike/>
          <w:color w:val="000000"/>
          <w:sz w:val="20"/>
          <w:szCs w:val="20"/>
          <w:lang w:eastAsia="pt-BR"/>
        </w:rPr>
        <w:t>º</w:t>
      </w:r>
      <w:r w:rsidRPr="00550B8B">
        <w:rPr>
          <w:rFonts w:ascii="Arial" w:eastAsia="Times New Roman" w:hAnsi="Arial" w:cs="Arial"/>
          <w:color w:val="000000"/>
          <w:sz w:val="20"/>
          <w:szCs w:val="20"/>
          <w:lang w:eastAsia="pt-BR"/>
        </w:rPr>
        <w:t xml:space="preserve">  A formação inicial de profissionais de magistério dará preferência ao ensino presencial, subsidiariamente fazendo uso de recursos e tecnologias de educação </w:t>
      </w:r>
      <w:proofErr w:type="gramStart"/>
      <w:r w:rsidRPr="00550B8B">
        <w:rPr>
          <w:rFonts w:ascii="Arial" w:eastAsia="Times New Roman" w:hAnsi="Arial" w:cs="Arial"/>
          <w:color w:val="000000"/>
          <w:sz w:val="20"/>
          <w:szCs w:val="20"/>
          <w:lang w:eastAsia="pt-BR"/>
        </w:rPr>
        <w:t>a</w:t>
      </w:r>
      <w:proofErr w:type="gramEnd"/>
      <w:r w:rsidRPr="00550B8B">
        <w:rPr>
          <w:rFonts w:ascii="Arial" w:eastAsia="Times New Roman" w:hAnsi="Arial" w:cs="Arial"/>
          <w:color w:val="000000"/>
          <w:sz w:val="20"/>
          <w:szCs w:val="20"/>
          <w:lang w:eastAsia="pt-BR"/>
        </w:rPr>
        <w:t xml:space="preserve"> distância. </w:t>
      </w:r>
      <w:hyperlink r:id="rId102" w:anchor="art1" w:history="1">
        <w:r w:rsidRPr="00550B8B">
          <w:rPr>
            <w:rFonts w:ascii="Arial" w:eastAsia="Times New Roman" w:hAnsi="Arial" w:cs="Arial"/>
            <w:color w:val="0000FF"/>
            <w:sz w:val="20"/>
            <w:szCs w:val="20"/>
            <w:u w:val="single"/>
            <w:lang w:eastAsia="pt-BR"/>
          </w:rPr>
          <w:t xml:space="preserve">(Incluído pela Lei nº 12.056, de </w:t>
        </w:r>
        <w:proofErr w:type="gramStart"/>
        <w:r w:rsidRPr="00550B8B">
          <w:rPr>
            <w:rFonts w:ascii="Arial" w:eastAsia="Times New Roman" w:hAnsi="Arial" w:cs="Arial"/>
            <w:color w:val="0000FF"/>
            <w:sz w:val="20"/>
            <w:szCs w:val="20"/>
            <w:u w:val="single"/>
            <w:lang w:eastAsia="pt-BR"/>
          </w:rPr>
          <w:t>2009).</w:t>
        </w:r>
        <w:proofErr w:type="gramEnd"/>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63. Os institutos superiores de educação manterão: </w:t>
      </w:r>
      <w:hyperlink r:id="rId103"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cursos formadores de profissionais para a educação básica, inclusive o curso normal superior, destinado à formação de docentes para a educação infantil e para as primeiras séries do ensino fundamental;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programas de formação pedagógica para portadores de diplomas de educação superior que queiram se dedicar à educação básica;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programas de educação continuada para os profissionais de educação dos diversos níveis.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65. A formação docente, exceto para a educação superior, incluirá prática de ensino de, no mínimo, trezentas horas.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66. A preparação para o exercício do magistério superior far-se-á em nível de pós-graduação, prioritariamente em programas de mestrado e doutorado.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O notório saber, reconhecido por universidade com curso de doutorado em área afim, poderá suprir a exigência de título acadêmico.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2" w:name="art67"/>
      <w:bookmarkEnd w:id="82"/>
      <w:r w:rsidRPr="00550B8B">
        <w:rPr>
          <w:rFonts w:ascii="Arial" w:eastAsia="Times New Roman" w:hAnsi="Arial" w:cs="Arial"/>
          <w:sz w:val="20"/>
          <w:szCs w:val="20"/>
          <w:lang w:eastAsia="pt-BR"/>
        </w:rPr>
        <w:t>Art. 67. Os sistemas de ensino promoverão a valorização dos profissionais da educação, assegurando-lhes, inclusive nos termos dos estatutos e dos planos de carreira do magistério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ingresso exclusivamente por concurso público de provas e títulos;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aperfeiçoamento profissional continuado, inclusive com licenciamento periódico remunerado para esse fim;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piso salarial profissional;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progressão funcional baseada na titulação ou habilitação, e na avaliação do desempenho;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período reservado a estudos, planejamento e avaliação, incluído na carga de trabalho;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condições adequadas de trabalho.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3" w:name="art67§1"/>
      <w:bookmarkEnd w:id="83"/>
      <w:r w:rsidRPr="00550B8B">
        <w:rPr>
          <w:rFonts w:ascii="Arial" w:eastAsia="Times New Roman" w:hAnsi="Arial" w:cs="Arial"/>
          <w:sz w:val="20"/>
          <w:szCs w:val="20"/>
          <w:lang w:eastAsia="pt-BR"/>
        </w:rPr>
        <w:lastRenderedPageBreak/>
        <w:t>§ 1</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A experiência docente é pré-requisito para o exercício profissional de quaisquer outras funções de magistério, nos termos das normas de cada sistema de </w:t>
      </w:r>
      <w:proofErr w:type="gramStart"/>
      <w:r w:rsidRPr="00550B8B">
        <w:rPr>
          <w:rFonts w:ascii="Arial" w:eastAsia="Times New Roman" w:hAnsi="Arial" w:cs="Arial"/>
          <w:sz w:val="20"/>
          <w:szCs w:val="20"/>
          <w:lang w:eastAsia="pt-BR"/>
        </w:rPr>
        <w:t>ensino.</w:t>
      </w:r>
      <w:proofErr w:type="gramEnd"/>
      <w:r w:rsidRPr="00550B8B">
        <w:rPr>
          <w:rFonts w:ascii="Arial" w:eastAsia="Times New Roman" w:hAnsi="Arial" w:cs="Arial"/>
          <w:sz w:val="20"/>
          <w:szCs w:val="20"/>
          <w:lang w:eastAsia="pt-BR"/>
        </w:rPr>
        <w:fldChar w:fldCharType="begin"/>
      </w:r>
      <w:r w:rsidRPr="00550B8B">
        <w:rPr>
          <w:rFonts w:ascii="Arial" w:eastAsia="Times New Roman" w:hAnsi="Arial" w:cs="Arial"/>
          <w:sz w:val="20"/>
          <w:szCs w:val="20"/>
          <w:lang w:eastAsia="pt-BR"/>
        </w:rPr>
        <w:instrText xml:space="preserve"> HYPERLINK "http://www.planalto.gov.br/ccivil_03/_Ato2004-2006/2006/Lei/L11301.htm" \l "art1" </w:instrText>
      </w:r>
      <w:r w:rsidRPr="00550B8B">
        <w:rPr>
          <w:rFonts w:ascii="Arial" w:eastAsia="Times New Roman" w:hAnsi="Arial" w:cs="Arial"/>
          <w:sz w:val="20"/>
          <w:szCs w:val="20"/>
          <w:lang w:eastAsia="pt-BR"/>
        </w:rPr>
        <w:fldChar w:fldCharType="separate"/>
      </w:r>
      <w:r w:rsidRPr="00550B8B">
        <w:rPr>
          <w:rFonts w:ascii="Arial" w:eastAsia="Times New Roman" w:hAnsi="Arial" w:cs="Arial"/>
          <w:color w:val="0000FF"/>
          <w:sz w:val="20"/>
          <w:szCs w:val="20"/>
          <w:u w:val="single"/>
          <w:lang w:eastAsia="pt-BR"/>
        </w:rPr>
        <w:t>(Renumerado pela Lei nº 11.301, de 2006)</w:t>
      </w:r>
      <w:r w:rsidRPr="00550B8B">
        <w:rPr>
          <w:rFonts w:ascii="Arial" w:eastAsia="Times New Roman" w:hAnsi="Arial" w:cs="Arial"/>
          <w:sz w:val="20"/>
          <w:szCs w:val="20"/>
          <w:lang w:eastAsia="pt-BR"/>
        </w:rPr>
        <w:fldChar w:fldCharType="end"/>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Para os efeitos do disposto no § 5</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do art. 40 e no § 8</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do art. 201 da Constituição Federal, são consideradas funções de magistério as exercidas por professores e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w:t>
      </w:r>
      <w:hyperlink r:id="rId104" w:anchor="art1" w:history="1">
        <w:r w:rsidRPr="00550B8B">
          <w:rPr>
            <w:rFonts w:ascii="Arial" w:eastAsia="Times New Roman" w:hAnsi="Arial" w:cs="Arial"/>
            <w:color w:val="0000FF"/>
            <w:sz w:val="20"/>
            <w:szCs w:val="20"/>
            <w:u w:val="single"/>
            <w:lang w:eastAsia="pt-BR"/>
          </w:rPr>
          <w:t>(Incluído pela Lei nº 11.301, de 2006)</w:t>
        </w:r>
        <w:proofErr w:type="gramStart"/>
      </w:hyperlink>
      <w:proofErr w:type="gramEnd"/>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VII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Dos Recursos financeiros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68. Serão recursos públicos destinados à educação os originários 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receita de impostos próprios da União, dos Estados, do Distrito Federal e dos Municípios;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receita de transferências constitucionais e outras transferências;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receita do salário-educação e de outras contribuições sociais;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receita de incentivos fiscais;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 - outros recursos previstos em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69. A União aplicará, anualmente, nunca menos de dezoito, e os Estados, o Distrito Federal e os Municípios, vinte e cinco por cento, ou o que consta nas respectivas Constituições ou Leis Orgânicas, da receita </w:t>
      </w:r>
      <w:proofErr w:type="gramStart"/>
      <w:r w:rsidRPr="00550B8B">
        <w:rPr>
          <w:rFonts w:ascii="Arial" w:eastAsia="Times New Roman" w:hAnsi="Arial" w:cs="Arial"/>
          <w:sz w:val="20"/>
          <w:szCs w:val="20"/>
          <w:lang w:eastAsia="pt-BR"/>
        </w:rPr>
        <w:t>resultante de impostos, compreendidas</w:t>
      </w:r>
      <w:proofErr w:type="gramEnd"/>
      <w:r w:rsidRPr="00550B8B">
        <w:rPr>
          <w:rFonts w:ascii="Arial" w:eastAsia="Times New Roman" w:hAnsi="Arial" w:cs="Arial"/>
          <w:sz w:val="20"/>
          <w:szCs w:val="20"/>
          <w:lang w:eastAsia="pt-BR"/>
        </w:rPr>
        <w:t xml:space="preserve"> as transferências constitucionais, na manutenção e desenvolvimento do ensino público.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A parcela da arrecadação de impostos transferida pela União aos Estados, ao Distrito Federal e aos Municípios, ou pelos Estados aos respectivos Municípios, não será considerada, para efeito do cálculo previsto neste artigo, receita do governo que a transferir.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Serão consideradas excluídas das receitas de impostos mencionadas neste artigo as operações de crédito por antecipação de receita orçamentária de impostos.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3º Para fixação inicial dos valores correspondentes aos mínimos estatuídos neste artigo, será considerada a receita estimada na lei do orçamento anual, ajustada, quando for o caso, por lei que autorizar a abertura de créditos adicionais, com base no eventual excesso de arrecadação.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As diferenças entre a receita e a despesa previstas e as efetivamente realizadas, que resultem no não atendimento dos percentuais mínimos obrigatórios, serão apuradas e corrigidas a cada trimestre do exercício financeiro.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4" w:name="art69§5"/>
      <w:bookmarkEnd w:id="84"/>
      <w:r w:rsidRPr="00550B8B">
        <w:rPr>
          <w:rFonts w:ascii="Arial" w:eastAsia="Times New Roman" w:hAnsi="Arial" w:cs="Arial"/>
          <w:sz w:val="20"/>
          <w:szCs w:val="20"/>
          <w:lang w:eastAsia="pt-BR"/>
        </w:rPr>
        <w:t xml:space="preserve">§ 5º O repasse dos valores referidos neste artigo do caixa da União, dos Estados, do Distrito Federal e dos Municípios ocorrerá imediatamente ao órgão </w:t>
      </w:r>
      <w:proofErr w:type="gramStart"/>
      <w:r w:rsidRPr="00550B8B">
        <w:rPr>
          <w:rFonts w:ascii="Arial" w:eastAsia="Times New Roman" w:hAnsi="Arial" w:cs="Arial"/>
          <w:sz w:val="20"/>
          <w:szCs w:val="20"/>
          <w:lang w:eastAsia="pt-BR"/>
        </w:rPr>
        <w:t>responsável pela educação, observados</w:t>
      </w:r>
      <w:proofErr w:type="gramEnd"/>
      <w:r w:rsidRPr="00550B8B">
        <w:rPr>
          <w:rFonts w:ascii="Arial" w:eastAsia="Times New Roman" w:hAnsi="Arial" w:cs="Arial"/>
          <w:sz w:val="20"/>
          <w:szCs w:val="20"/>
          <w:lang w:eastAsia="pt-BR"/>
        </w:rPr>
        <w:t xml:space="preserve"> os seguintes prazos: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recursos arrecadados do primeiro ao décimo dia de cada mês, até o vigésimo dia;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recursos arrecadados do décimo primeiro ao vigésimo dia de cada mês, até o trigésimo dia;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III - recursos arrecadados do vigésimo primeiro dia ao final de cada mês, até o décimo dia do mês subseqüente.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6º O atraso da liberação sujeitará os recursos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correção monetária e à responsabilização civil e criminal das autoridades competentes.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5" w:name="art70"/>
      <w:bookmarkEnd w:id="85"/>
      <w:r w:rsidRPr="00550B8B">
        <w:rPr>
          <w:rFonts w:ascii="Arial" w:eastAsia="Times New Roman" w:hAnsi="Arial" w:cs="Arial"/>
          <w:sz w:val="20"/>
          <w:szCs w:val="20"/>
          <w:lang w:eastAsia="pt-BR"/>
        </w:rPr>
        <w:t>Art. 70. Considerar-se-ão como de manutenção e desenvolvimento do ensino as despesas realizadas com vistas à consecução dos objetivos básicos das instituições educacionais de todos os níveis, compreendendo as que se destinam 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remuneração e aperfeiçoamento do </w:t>
      </w:r>
      <w:proofErr w:type="gramStart"/>
      <w:r w:rsidRPr="00550B8B">
        <w:rPr>
          <w:rFonts w:ascii="Arial" w:eastAsia="Times New Roman" w:hAnsi="Arial" w:cs="Arial"/>
          <w:sz w:val="20"/>
          <w:szCs w:val="20"/>
          <w:lang w:eastAsia="pt-BR"/>
        </w:rPr>
        <w:t>pessoal docente e demais profissionais da educação</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aquisição, manutenção, construção e conservação de instalações e equipamentos necessários ao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uso e manutenção de bens e serviços vinculados ao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levantamentos estatísticos, estudos e pesquisas visando precipuamente ao aprimoramento da qualidade e à expansão do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V - </w:t>
      </w:r>
      <w:proofErr w:type="gramStart"/>
      <w:r w:rsidRPr="00550B8B">
        <w:rPr>
          <w:rFonts w:ascii="Arial" w:eastAsia="Times New Roman" w:hAnsi="Arial" w:cs="Arial"/>
          <w:sz w:val="20"/>
          <w:szCs w:val="20"/>
          <w:lang w:eastAsia="pt-BR"/>
        </w:rPr>
        <w:t>realização de atividades-meio necessárias ao funcionamento dos sistemas de ensino</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 - concessão de bolsas de estudo a alunos de escolas públicas e privadas;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 - amortização e custeio de operações de crédito destinadas a atender ao disposto nos incisos deste artigo;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VIII - aquisição de material didático-escolar e manutenção de programas de transporte escolar.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6" w:name="art71"/>
      <w:bookmarkEnd w:id="86"/>
      <w:r w:rsidRPr="00550B8B">
        <w:rPr>
          <w:rFonts w:ascii="Arial" w:eastAsia="Times New Roman" w:hAnsi="Arial" w:cs="Arial"/>
          <w:sz w:val="20"/>
          <w:szCs w:val="20"/>
          <w:lang w:eastAsia="pt-BR"/>
        </w:rPr>
        <w:t>Art. 71. Não constituirão despesas de manutenção e desenvolvimento do ensino aquelas realizadas com:</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pesquisa, quando não vinculada às instituições de ensino, ou, quando efetivada fora dos sistemas de ensino, que não vise, precipuamente, ao aprimoramento de sua qualidade ou à sua expansão;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subvenção a instituições públicas ou privadas de caráter assistencial, desportivo ou cultural;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formação de quadros especiais para a administração pública</w:t>
      </w:r>
      <w:proofErr w:type="gramStart"/>
      <w:r w:rsidRPr="00550B8B">
        <w:rPr>
          <w:rFonts w:ascii="Arial" w:eastAsia="Times New Roman" w:hAnsi="Arial" w:cs="Arial"/>
          <w:sz w:val="20"/>
          <w:szCs w:val="20"/>
          <w:lang w:eastAsia="pt-BR"/>
        </w:rPr>
        <w:t>, sejam</w:t>
      </w:r>
      <w:proofErr w:type="gramEnd"/>
      <w:r w:rsidRPr="00550B8B">
        <w:rPr>
          <w:rFonts w:ascii="Arial" w:eastAsia="Times New Roman" w:hAnsi="Arial" w:cs="Arial"/>
          <w:sz w:val="20"/>
          <w:szCs w:val="20"/>
          <w:lang w:eastAsia="pt-BR"/>
        </w:rPr>
        <w:t xml:space="preserve"> militares ou civis, inclusive diplomáticos;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programas suplementares de alimentação, assistência médico-odontológica, farmacêutica e psicológica, e outras formas de assistência social;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V - obras de </w:t>
      </w:r>
      <w:proofErr w:type="gramStart"/>
      <w:r w:rsidRPr="00550B8B">
        <w:rPr>
          <w:rFonts w:ascii="Arial" w:eastAsia="Times New Roman" w:hAnsi="Arial" w:cs="Arial"/>
          <w:sz w:val="20"/>
          <w:szCs w:val="20"/>
          <w:lang w:eastAsia="pt-BR"/>
        </w:rPr>
        <w:t>infra-estrutura</w:t>
      </w:r>
      <w:proofErr w:type="gramEnd"/>
      <w:r w:rsidRPr="00550B8B">
        <w:rPr>
          <w:rFonts w:ascii="Arial" w:eastAsia="Times New Roman" w:hAnsi="Arial" w:cs="Arial"/>
          <w:sz w:val="20"/>
          <w:szCs w:val="20"/>
          <w:lang w:eastAsia="pt-BR"/>
        </w:rPr>
        <w:t>, ainda que realizadas para beneficiar direta ou indiretamente a rede escolar;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VI - </w:t>
      </w:r>
      <w:proofErr w:type="gramStart"/>
      <w:r w:rsidRPr="00550B8B">
        <w:rPr>
          <w:rFonts w:ascii="Arial" w:eastAsia="Times New Roman" w:hAnsi="Arial" w:cs="Arial"/>
          <w:sz w:val="20"/>
          <w:szCs w:val="20"/>
          <w:lang w:eastAsia="pt-BR"/>
        </w:rPr>
        <w:t>pessoal docente e demais trabalhadores da educação</w:t>
      </w:r>
      <w:proofErr w:type="gramEnd"/>
      <w:r w:rsidRPr="00550B8B">
        <w:rPr>
          <w:rFonts w:ascii="Arial" w:eastAsia="Times New Roman" w:hAnsi="Arial" w:cs="Arial"/>
          <w:sz w:val="20"/>
          <w:szCs w:val="20"/>
          <w:lang w:eastAsia="pt-BR"/>
        </w:rPr>
        <w:t>, quando em desvio de função ou em atividade alheia à manutenção e desenvolvimento do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72. As receitas e despesas com manutenção e desenvolvimento do ensino serão apuradas e publicadas nos balanços do Poder Público, assim como nos relatórios a que se refere o § 3º do art. 165 da Constituição Federal.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Art. 73. Os órgãos fiscalizadores examinarão, prioritariamente, na prestação de contas de recursos públicos, o cumprimento do disposto no art. 212 da Constituição Federal, no art. 60 do Ato das Disposições Constitucionais Transitórias e na legislação concernente.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74. A União, em colaboração com os Estados, o Distrito Federal e os Municípios, estabelecerá padrão mínimo de oportunidades educacionais para o ensino fundamental, baseado no cálculo do custo mínimo por aluno, capaz de assegurar ensino de qualidade.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Parágrafo único. O custo mínimo de que trata este artigo será calculado pela União ao final de cada ano, com validade para o ano subseqüente, considerando variações regionais no custo dos insumos e as diversas modalidades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75. A ação supletiva e redistributiva da União e dos Estados </w:t>
      </w:r>
      <w:proofErr w:type="gramStart"/>
      <w:r w:rsidRPr="00550B8B">
        <w:rPr>
          <w:rFonts w:ascii="Arial" w:eastAsia="Times New Roman" w:hAnsi="Arial" w:cs="Arial"/>
          <w:sz w:val="20"/>
          <w:szCs w:val="20"/>
          <w:lang w:eastAsia="pt-BR"/>
        </w:rPr>
        <w:t>será exercida</w:t>
      </w:r>
      <w:proofErr w:type="gramEnd"/>
      <w:r w:rsidRPr="00550B8B">
        <w:rPr>
          <w:rFonts w:ascii="Arial" w:eastAsia="Times New Roman" w:hAnsi="Arial" w:cs="Arial"/>
          <w:sz w:val="20"/>
          <w:szCs w:val="20"/>
          <w:lang w:eastAsia="pt-BR"/>
        </w:rPr>
        <w:t xml:space="preserve"> de modo a corrigir, progressivamente, as disparidades de acesso e garantir o padrão mínimo de qualidade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1º A ação a que se refere este artigo obedecerá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fórmula de domínio público que inclua a capacidade de atendimento e a medida do esforço fiscal do respectivo Estado, do Distrito Federal ou do Município em favor da manutenção e do desenvolvimento do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A capacidade de atendimento de cada governo será definida pela razão entre os recursos de uso constitucionalmente obrigatório na manutenção e desenvolvimento do ensino e o custo anual do aluno, relativo ao padrão mínimo de qualidade.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3º Com base nos critérios estabelecidos nos §§ 1º e 2º, a União poderá fazer a transferência </w:t>
      </w:r>
      <w:proofErr w:type="gramStart"/>
      <w:r w:rsidRPr="00550B8B">
        <w:rPr>
          <w:rFonts w:ascii="Arial" w:eastAsia="Times New Roman" w:hAnsi="Arial" w:cs="Arial"/>
          <w:sz w:val="20"/>
          <w:szCs w:val="20"/>
          <w:lang w:eastAsia="pt-BR"/>
        </w:rPr>
        <w:t>direta de recursos a cada estabelecimento de ensino, considerado</w:t>
      </w:r>
      <w:proofErr w:type="gramEnd"/>
      <w:r w:rsidRPr="00550B8B">
        <w:rPr>
          <w:rFonts w:ascii="Arial" w:eastAsia="Times New Roman" w:hAnsi="Arial" w:cs="Arial"/>
          <w:sz w:val="20"/>
          <w:szCs w:val="20"/>
          <w:lang w:eastAsia="pt-BR"/>
        </w:rPr>
        <w:t xml:space="preserve"> o número de alunos que efetivamente freqüentam a escola.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4º A ação supletiva e redistributiva não poderá ser exercida em favor do Distrito Federal, dos Estados e dos Municípios se estes oferecerem vagas, na área de ensino de sua responsabilidade, conforme </w:t>
      </w:r>
      <w:proofErr w:type="gramStart"/>
      <w:r w:rsidRPr="00550B8B">
        <w:rPr>
          <w:rFonts w:ascii="Arial" w:eastAsia="Times New Roman" w:hAnsi="Arial" w:cs="Arial"/>
          <w:sz w:val="20"/>
          <w:szCs w:val="20"/>
          <w:lang w:eastAsia="pt-BR"/>
        </w:rPr>
        <w:t>o inciso VI</w:t>
      </w:r>
      <w:proofErr w:type="gramEnd"/>
      <w:r w:rsidRPr="00550B8B">
        <w:rPr>
          <w:rFonts w:ascii="Arial" w:eastAsia="Times New Roman" w:hAnsi="Arial" w:cs="Arial"/>
          <w:sz w:val="20"/>
          <w:szCs w:val="20"/>
          <w:lang w:eastAsia="pt-BR"/>
        </w:rPr>
        <w:t xml:space="preserve"> do art. 10 e o inciso V do art. 11 desta Lei, em número inferior à sua capacidade de atendimento.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76. </w:t>
      </w:r>
      <w:proofErr w:type="gramStart"/>
      <w:r w:rsidRPr="00550B8B">
        <w:rPr>
          <w:rFonts w:ascii="Arial" w:eastAsia="Times New Roman" w:hAnsi="Arial" w:cs="Arial"/>
          <w:sz w:val="20"/>
          <w:szCs w:val="20"/>
          <w:lang w:eastAsia="pt-BR"/>
        </w:rPr>
        <w:t>A ação supletiva e redistributiva prevista no artigo anterior ficará</w:t>
      </w:r>
      <w:proofErr w:type="gramEnd"/>
      <w:r w:rsidRPr="00550B8B">
        <w:rPr>
          <w:rFonts w:ascii="Arial" w:eastAsia="Times New Roman" w:hAnsi="Arial" w:cs="Arial"/>
          <w:sz w:val="20"/>
          <w:szCs w:val="20"/>
          <w:lang w:eastAsia="pt-BR"/>
        </w:rPr>
        <w:t xml:space="preserve"> condicionada ao efetivo cumprimento pelos Estados, Distrito Federal e Municípios do disposto nesta Lei, sem prejuízo de outras prescrições legais.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77. Os recursos públicos serão destinados às escolas públicas, podendo ser dirigidos a escolas comunitárias, confessionais ou filantrópicas que: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comprovem finalidade </w:t>
      </w:r>
      <w:proofErr w:type="gramStart"/>
      <w:r w:rsidRPr="00550B8B">
        <w:rPr>
          <w:rFonts w:ascii="Arial" w:eastAsia="Times New Roman" w:hAnsi="Arial" w:cs="Arial"/>
          <w:sz w:val="20"/>
          <w:szCs w:val="20"/>
          <w:lang w:eastAsia="pt-BR"/>
        </w:rPr>
        <w:t>não-lucrativa</w:t>
      </w:r>
      <w:proofErr w:type="gramEnd"/>
      <w:r w:rsidRPr="00550B8B">
        <w:rPr>
          <w:rFonts w:ascii="Arial" w:eastAsia="Times New Roman" w:hAnsi="Arial" w:cs="Arial"/>
          <w:sz w:val="20"/>
          <w:szCs w:val="20"/>
          <w:lang w:eastAsia="pt-BR"/>
        </w:rPr>
        <w:t xml:space="preserve"> e não distribuam resultados, dividendos, bonificações, participações ou parcela de seu patrimônio sob nenhuma forma ou pretexto;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apliquem seus excedentes financeiros em educação;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III - </w:t>
      </w:r>
      <w:proofErr w:type="gramStart"/>
      <w:r w:rsidRPr="00550B8B">
        <w:rPr>
          <w:rFonts w:ascii="Arial" w:eastAsia="Times New Roman" w:hAnsi="Arial" w:cs="Arial"/>
          <w:sz w:val="20"/>
          <w:szCs w:val="20"/>
          <w:lang w:eastAsia="pt-BR"/>
        </w:rPr>
        <w:t>assegurem</w:t>
      </w:r>
      <w:proofErr w:type="gramEnd"/>
      <w:r w:rsidRPr="00550B8B">
        <w:rPr>
          <w:rFonts w:ascii="Arial" w:eastAsia="Times New Roman" w:hAnsi="Arial" w:cs="Arial"/>
          <w:sz w:val="20"/>
          <w:szCs w:val="20"/>
          <w:lang w:eastAsia="pt-BR"/>
        </w:rPr>
        <w:t xml:space="preserve"> a destinação de seu patrimônio a outra escola comunitária, filantrópica ou confessional, ou ao Poder Público, no caso de encerramento de suas atividades;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prestem contas ao Poder Público dos recursos recebidos.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recursos de que trata este artigo poderão ser destinados a bolsas de estudo para a educação básica, na forma da lei, para os que demonstrarem insuficiência de recursos, quando houver falta de vagas e cursos regulares da rede pública de domicílio do educando, ficando o Poder Público obrigado a investir prioritariamente na expansão da sua rede local.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As atividades universitárias de pesquisa e extensão poderão receber apoio financeiro do Poder Público, inclusive mediante bolsas de estudo.</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TÍTULO VIII</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Das Disposições Gerais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78. O Sistema de Ensino da União, com a colaboração das agências federais de fomento à cultura e de assistência aos índios, desenvolverá programas integrados de ensino e pesquisa, para oferta de educação escolar bilingüe e intercultural aos povos indígenas, com os seguintes objetivos: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proporcionar aos índios, suas comunidades e povos, a recuperação de suas memórias históricas; a reafirmação de suas identidades étnicas; a valorização de suas línguas e ciências;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garantir aos índios, suas comunidades e povos, o acesso às informações, conhecimentos técnicos e científicos da sociedade nacional e demais sociedades indígenas e </w:t>
      </w:r>
      <w:proofErr w:type="gramStart"/>
      <w:r w:rsidRPr="00550B8B">
        <w:rPr>
          <w:rFonts w:ascii="Arial" w:eastAsia="Times New Roman" w:hAnsi="Arial" w:cs="Arial"/>
          <w:sz w:val="20"/>
          <w:szCs w:val="20"/>
          <w:lang w:eastAsia="pt-BR"/>
        </w:rPr>
        <w:t>não-índias</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79. A União apoiará técnica e financeiramente os sistemas de ensino no provimento da educação intercultural às comunidades indígenas, desenvolvendo programas integrados de ensino e pesquisa.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Os programas serão planejados com audiência das comunidades indígenas.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Os programas a que se refere este artigo, incluídos nos Planos Nacionais de Educação, terão os seguintes objetivos: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 - fortalecer </w:t>
      </w:r>
      <w:proofErr w:type="gramStart"/>
      <w:r w:rsidRPr="00550B8B">
        <w:rPr>
          <w:rFonts w:ascii="Arial" w:eastAsia="Times New Roman" w:hAnsi="Arial" w:cs="Arial"/>
          <w:sz w:val="20"/>
          <w:szCs w:val="20"/>
          <w:lang w:eastAsia="pt-BR"/>
        </w:rPr>
        <w:t>as práticas sócio-culturais</w:t>
      </w:r>
      <w:proofErr w:type="gramEnd"/>
      <w:r w:rsidRPr="00550B8B">
        <w:rPr>
          <w:rFonts w:ascii="Arial" w:eastAsia="Times New Roman" w:hAnsi="Arial" w:cs="Arial"/>
          <w:sz w:val="20"/>
          <w:szCs w:val="20"/>
          <w:lang w:eastAsia="pt-BR"/>
        </w:rPr>
        <w:t xml:space="preserve"> e a língua materna de cada comunidade indígena;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manter programas de formação de pessoal especializado, destinado à educação escolar nas comunidades indígenas;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desenvolver currículos e programas específicos, neles incluindo os conteúdos culturais correspondentes às respectivas comunidades;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elaborar e publicar sistematicamente material didático específico e diferenciado.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7" w:name="art79§3"/>
      <w:bookmarkEnd w:id="87"/>
      <w:r w:rsidRPr="00550B8B">
        <w:rPr>
          <w:rFonts w:ascii="Arial" w:eastAsia="Times New Roman" w:hAnsi="Arial" w:cs="Arial"/>
          <w:color w:val="000000"/>
          <w:sz w:val="20"/>
          <w:szCs w:val="20"/>
          <w:lang w:eastAsia="pt-BR"/>
        </w:rPr>
        <w:t>§ 3</w:t>
      </w:r>
      <w:r w:rsidRPr="00550B8B">
        <w:rPr>
          <w:rFonts w:ascii="Arial" w:eastAsia="Times New Roman" w:hAnsi="Arial" w:cs="Arial"/>
          <w:color w:val="000000"/>
          <w:sz w:val="20"/>
          <w:szCs w:val="20"/>
          <w:u w:val="single"/>
          <w:vertAlign w:val="superscript"/>
          <w:lang w:eastAsia="pt-BR"/>
        </w:rPr>
        <w:t>o</w:t>
      </w:r>
      <w:r w:rsidRPr="00550B8B">
        <w:rPr>
          <w:rFonts w:ascii="Arial" w:eastAsia="Times New Roman" w:hAnsi="Arial" w:cs="Arial"/>
          <w:color w:val="000000"/>
          <w:sz w:val="20"/>
          <w:szCs w:val="20"/>
          <w:lang w:eastAsia="pt-BR"/>
        </w:rPr>
        <w:t xml:space="preserve"> No que se refere à educação superior, sem prejuízo de outras ações, o atendimento aos povos indígenas efetivar-se-á, nas universidades públicas e privadas, mediante a oferta de ensino e de assistência estudantil, assim como de estímulo à pesquisa e desenvolvimento de programas especiais. </w:t>
      </w:r>
      <w:hyperlink r:id="rId105" w:anchor="art1" w:history="1">
        <w:r w:rsidRPr="00550B8B">
          <w:rPr>
            <w:rFonts w:ascii="Arial" w:eastAsia="Times New Roman" w:hAnsi="Arial" w:cs="Arial"/>
            <w:color w:val="0000FF"/>
            <w:sz w:val="20"/>
            <w:szCs w:val="20"/>
            <w:u w:val="single"/>
            <w:lang w:eastAsia="pt-BR"/>
          </w:rPr>
          <w:t>(Incluído pela Lei nº 12.416, de 2011)</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8" w:name="art79a"/>
      <w:bookmarkEnd w:id="88"/>
      <w:r w:rsidRPr="00550B8B">
        <w:rPr>
          <w:rFonts w:ascii="Arial" w:eastAsia="Times New Roman" w:hAnsi="Arial" w:cs="Arial"/>
          <w:sz w:val="20"/>
          <w:szCs w:val="20"/>
          <w:lang w:eastAsia="pt-BR"/>
        </w:rPr>
        <w:t xml:space="preserve">Art. 79-A. </w:t>
      </w:r>
      <w:hyperlink r:id="rId106" w:history="1">
        <w:r w:rsidRPr="00550B8B">
          <w:rPr>
            <w:rFonts w:ascii="Arial" w:eastAsia="Times New Roman" w:hAnsi="Arial" w:cs="Arial"/>
            <w:color w:val="0000FF"/>
            <w:sz w:val="20"/>
            <w:szCs w:val="20"/>
            <w:u w:val="single"/>
            <w:lang w:eastAsia="pt-BR"/>
          </w:rPr>
          <w:t>(VETADO)</w:t>
        </w:r>
      </w:hyperlink>
      <w:r w:rsidRPr="00550B8B">
        <w:rPr>
          <w:rFonts w:ascii="Arial" w:eastAsia="Times New Roman" w:hAnsi="Arial" w:cs="Arial"/>
          <w:sz w:val="20"/>
          <w:szCs w:val="20"/>
          <w:lang w:eastAsia="pt-BR"/>
        </w:rPr>
        <w:t xml:space="preserve">    </w:t>
      </w:r>
      <w:hyperlink r:id="rId107" w:anchor="art79a" w:history="1">
        <w:r w:rsidRPr="00550B8B">
          <w:rPr>
            <w:rFonts w:ascii="Arial" w:eastAsia="Times New Roman" w:hAnsi="Arial" w:cs="Arial"/>
            <w:color w:val="0000FF"/>
            <w:sz w:val="20"/>
            <w:szCs w:val="20"/>
            <w:u w:val="single"/>
            <w:lang w:eastAsia="pt-BR"/>
          </w:rPr>
          <w:t>(Incluído pela Lei nº 10.639, de 9.1.2003)</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79-B. O calendário escolar incluirá o dia 20 de novembro como ‘Dia Nacional da Consciência Negra</w:t>
      </w:r>
      <w:proofErr w:type="gramStart"/>
      <w:r w:rsidRPr="00550B8B">
        <w:rPr>
          <w:rFonts w:ascii="Arial" w:eastAsia="Times New Roman" w:hAnsi="Arial" w:cs="Arial"/>
          <w:sz w:val="20"/>
          <w:szCs w:val="20"/>
          <w:lang w:eastAsia="pt-BR"/>
        </w:rPr>
        <w:t>’.</w:t>
      </w:r>
      <w:proofErr w:type="gramEnd"/>
      <w:r w:rsidRPr="00550B8B">
        <w:rPr>
          <w:rFonts w:ascii="Arial" w:eastAsia="Times New Roman" w:hAnsi="Arial" w:cs="Arial"/>
          <w:sz w:val="20"/>
          <w:szCs w:val="20"/>
          <w:lang w:eastAsia="pt-BR"/>
        </w:rPr>
        <w:fldChar w:fldCharType="begin"/>
      </w:r>
      <w:r w:rsidRPr="00550B8B">
        <w:rPr>
          <w:rFonts w:ascii="Arial" w:eastAsia="Times New Roman" w:hAnsi="Arial" w:cs="Arial"/>
          <w:sz w:val="20"/>
          <w:szCs w:val="20"/>
          <w:lang w:eastAsia="pt-BR"/>
        </w:rPr>
        <w:instrText xml:space="preserve"> HYPERLINK "http://www.planalto.gov.br/ccivil_03/leis/2003/L10.639.htm" \l "art79a" </w:instrText>
      </w:r>
      <w:r w:rsidRPr="00550B8B">
        <w:rPr>
          <w:rFonts w:ascii="Arial" w:eastAsia="Times New Roman" w:hAnsi="Arial" w:cs="Arial"/>
          <w:sz w:val="20"/>
          <w:szCs w:val="20"/>
          <w:lang w:eastAsia="pt-BR"/>
        </w:rPr>
        <w:fldChar w:fldCharType="separate"/>
      </w:r>
      <w:r w:rsidRPr="00550B8B">
        <w:rPr>
          <w:rFonts w:ascii="Arial" w:eastAsia="Times New Roman" w:hAnsi="Arial" w:cs="Arial"/>
          <w:color w:val="0000FF"/>
          <w:sz w:val="20"/>
          <w:szCs w:val="20"/>
          <w:u w:val="single"/>
          <w:lang w:eastAsia="pt-BR"/>
        </w:rPr>
        <w:t>(Incluído pela Lei nº 10.639, de 9.1.2003)</w:t>
      </w:r>
      <w:r w:rsidRPr="00550B8B">
        <w:rPr>
          <w:rFonts w:ascii="Arial" w:eastAsia="Times New Roman" w:hAnsi="Arial" w:cs="Arial"/>
          <w:sz w:val="20"/>
          <w:szCs w:val="20"/>
          <w:lang w:eastAsia="pt-BR"/>
        </w:rPr>
        <w:fldChar w:fldCharType="end"/>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9" w:name="art80"/>
      <w:bookmarkEnd w:id="89"/>
      <w:r w:rsidRPr="00550B8B">
        <w:rPr>
          <w:rFonts w:ascii="Arial" w:eastAsia="Times New Roman" w:hAnsi="Arial" w:cs="Arial"/>
          <w:sz w:val="20"/>
          <w:szCs w:val="20"/>
          <w:lang w:eastAsia="pt-BR"/>
        </w:rPr>
        <w:t xml:space="preserve">Art. 80. O Poder Público incentivará o desenvolvimento e a veiculação de programas de ensino a distância, em todos os níveis e modalidades de ensino, e de educação continuada. </w:t>
      </w:r>
      <w:hyperlink r:id="rId108"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1º A educação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distância, organizada com abertura e regime especiais, será oferecida por instituições especificamente credenciadas pela União.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2º A União regulamentará os requisitos para a realização de exames e registro de </w:t>
      </w:r>
      <w:proofErr w:type="gramStart"/>
      <w:r w:rsidRPr="00550B8B">
        <w:rPr>
          <w:rFonts w:ascii="Arial" w:eastAsia="Times New Roman" w:hAnsi="Arial" w:cs="Arial"/>
          <w:sz w:val="20"/>
          <w:szCs w:val="20"/>
          <w:lang w:eastAsia="pt-BR"/>
        </w:rPr>
        <w:t>diploma relativos a cursos de educação a distância</w:t>
      </w:r>
      <w:proofErr w:type="gramEnd"/>
      <w:r w:rsidRPr="00550B8B">
        <w:rPr>
          <w:rFonts w:ascii="Arial" w:eastAsia="Times New Roman" w:hAnsi="Arial" w:cs="Arial"/>
          <w:sz w:val="20"/>
          <w:szCs w:val="20"/>
          <w:lang w:eastAsia="pt-BR"/>
        </w:rPr>
        <w:t>.</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0" w:name="art80§3"/>
      <w:bookmarkEnd w:id="90"/>
      <w:r w:rsidRPr="00550B8B">
        <w:rPr>
          <w:rFonts w:ascii="Arial" w:eastAsia="Times New Roman" w:hAnsi="Arial" w:cs="Arial"/>
          <w:sz w:val="20"/>
          <w:szCs w:val="20"/>
          <w:lang w:eastAsia="pt-BR"/>
        </w:rPr>
        <w:lastRenderedPageBreak/>
        <w:t xml:space="preserve">§ 3º As normas para produção, controle e avaliação de programas de educação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distância e a autorização para sua implementação, caberão aos respectivos sistemas de ensino, podendo haver cooperação e integração entre os diferentes sistemas. </w:t>
      </w:r>
      <w:hyperlink r:id="rId109"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A educação a distância gozará de tratamento diferenciado, que incluirá:</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 - custos de transmissão reduzidos em canais comerciais de radiodifusão sonora e de sons e imagens;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 - concessão de canais com finalidades exclusivamente educativas;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III - reserva de tempo mínimo, sem ônus para o Poder Público, pelos concessionários de canais comerciais.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1" w:name="art81"/>
      <w:bookmarkEnd w:id="91"/>
      <w:r w:rsidRPr="00550B8B">
        <w:rPr>
          <w:rFonts w:ascii="Arial" w:eastAsia="Times New Roman" w:hAnsi="Arial" w:cs="Arial"/>
          <w:sz w:val="20"/>
          <w:szCs w:val="20"/>
          <w:lang w:eastAsia="pt-BR"/>
        </w:rPr>
        <w:t xml:space="preserve">Art. 81. É permitida a organização de cursos ou instituições de ensino experimentais, desde que obedecidas </w:t>
      </w:r>
      <w:proofErr w:type="gramStart"/>
      <w:r w:rsidRPr="00550B8B">
        <w:rPr>
          <w:rFonts w:ascii="Arial" w:eastAsia="Times New Roman" w:hAnsi="Arial" w:cs="Arial"/>
          <w:sz w:val="20"/>
          <w:szCs w:val="20"/>
          <w:lang w:eastAsia="pt-BR"/>
        </w:rPr>
        <w:t>as</w:t>
      </w:r>
      <w:proofErr w:type="gramEnd"/>
      <w:r w:rsidRPr="00550B8B">
        <w:rPr>
          <w:rFonts w:ascii="Arial" w:eastAsia="Times New Roman" w:hAnsi="Arial" w:cs="Arial"/>
          <w:sz w:val="20"/>
          <w:szCs w:val="20"/>
          <w:lang w:eastAsia="pt-BR"/>
        </w:rPr>
        <w:t xml:space="preserve"> disposições desta Lei.</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Art. 82. Os sistemas de ensino estabelecerão as normas para realização dos estágios dos alunos regularmente matriculados no ensino médio ou superior em sua jurisdição.</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bookmarkStart w:id="92" w:name="art82§p"/>
      <w:bookmarkEnd w:id="92"/>
      <w:r w:rsidRPr="00550B8B">
        <w:rPr>
          <w:rFonts w:ascii="Arial" w:eastAsia="Times New Roman" w:hAnsi="Arial" w:cs="Arial"/>
          <w:strike/>
          <w:sz w:val="20"/>
          <w:szCs w:val="20"/>
          <w:lang w:eastAsia="pt-BR"/>
        </w:rPr>
        <w:t xml:space="preserve">Parágrafo único. </w:t>
      </w:r>
      <w:proofErr w:type="gramStart"/>
      <w:r w:rsidRPr="00550B8B">
        <w:rPr>
          <w:rFonts w:ascii="Arial" w:eastAsia="Times New Roman" w:hAnsi="Arial" w:cs="Arial"/>
          <w:strike/>
          <w:sz w:val="20"/>
          <w:szCs w:val="20"/>
          <w:lang w:eastAsia="pt-BR"/>
        </w:rPr>
        <w:t>O estágio realizado nas condições deste artigo não estabelecem</w:t>
      </w:r>
      <w:proofErr w:type="gramEnd"/>
      <w:r w:rsidRPr="00550B8B">
        <w:rPr>
          <w:rFonts w:ascii="Arial" w:eastAsia="Times New Roman" w:hAnsi="Arial" w:cs="Arial"/>
          <w:strike/>
          <w:sz w:val="20"/>
          <w:szCs w:val="20"/>
          <w:lang w:eastAsia="pt-BR"/>
        </w:rPr>
        <w:t xml:space="preserve"> vínculo empregatício, podendo o estagiário receber bolsa de estágio, estar segurado contra acidentes e ter a cobertura previdenciária prevista na legislação específica. </w:t>
      </w:r>
      <w:hyperlink r:id="rId110" w:anchor="art22" w:history="1">
        <w:r w:rsidRPr="00550B8B">
          <w:rPr>
            <w:rFonts w:ascii="Arial" w:eastAsia="Times New Roman" w:hAnsi="Arial" w:cs="Arial"/>
            <w:color w:val="0000FF"/>
            <w:sz w:val="20"/>
            <w:szCs w:val="20"/>
            <w:u w:val="single"/>
            <w:lang w:eastAsia="pt-BR"/>
          </w:rPr>
          <w:t>(Revogado pela nº 11.788,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 </w:t>
      </w:r>
      <w:bookmarkStart w:id="93" w:name="art82"/>
      <w:bookmarkEnd w:id="93"/>
      <w:r w:rsidRPr="00550B8B">
        <w:rPr>
          <w:rFonts w:ascii="Arial" w:eastAsia="Times New Roman" w:hAnsi="Arial" w:cs="Arial"/>
          <w:sz w:val="20"/>
          <w:szCs w:val="20"/>
          <w:lang w:eastAsia="pt-BR"/>
        </w:rPr>
        <w:t>Art. 82.  Os sistemas de ensino estabelecerão as normas de realização de estágio em sua jurisdição, observada a lei federal sobre a matéria. </w:t>
      </w:r>
      <w:hyperlink r:id="rId111" w:anchor="art20" w:history="1">
        <w:r w:rsidRPr="00550B8B">
          <w:rPr>
            <w:rFonts w:ascii="Arial" w:eastAsia="Times New Roman" w:hAnsi="Arial" w:cs="Arial"/>
            <w:color w:val="0000FF"/>
            <w:sz w:val="20"/>
            <w:szCs w:val="20"/>
            <w:u w:val="single"/>
            <w:lang w:eastAsia="pt-BR"/>
          </w:rPr>
          <w:t>(Redação dada pela Lei nº 11.788, de 2008)</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83. O ensino militar é regulado em lei específica, admitida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equivalência de estudos, de acordo com as normas fixadas pelos sistemas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84. Os discentes da educação superior poderão ser aproveitados em tarefas de ensino e pesquisa pelas respectivas instituições, exercendo funções de monitoria, de acordo com seu rendimento e seu plano de estudos.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85. Qualquer cidadão habilitado com a titulação própria poderá exigir a abertura de concurso público de provas e títulos para cargo de docente de instituição pública de ensino que estiver sendo ocupado por professor não concursado, por mais de seis anos, ressalvados os direitos assegurados pelos arts. 41 da Constituição Federal e 19 do Ato das Disposições Constitucionais Transitórias.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86. As instituições de educação superior constituídas como universidades integrar-se-ão, também, na sua condição de instituições de pesquisa, ao Sistema Nacional de Ciência e Tecnologia, nos termos da legislação específica.</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TÍTULO IX</w:t>
      </w:r>
    </w:p>
    <w:p w:rsidR="00550B8B" w:rsidRPr="00550B8B" w:rsidRDefault="00550B8B" w:rsidP="00550B8B">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Das Disposições Transitórias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4" w:name="art87"/>
      <w:bookmarkEnd w:id="94"/>
      <w:r w:rsidRPr="00550B8B">
        <w:rPr>
          <w:rFonts w:ascii="Arial" w:eastAsia="Times New Roman" w:hAnsi="Arial" w:cs="Arial"/>
          <w:sz w:val="20"/>
          <w:szCs w:val="20"/>
          <w:lang w:eastAsia="pt-BR"/>
        </w:rPr>
        <w:t> Art. 87. É instituída a Década da Educação, a iniciar-se um ano a partir da publicação desta Lei.</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1º A União, no prazo de um ano a partir da publicação desta Lei, encaminhará, ao Congresso Nacional, o Plano Nacional de Educação, com diretrizes e metas para os dez anos seguintes, em sintonia com a Declaração Mundial sobre Educação para Todos.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lastRenderedPageBreak/>
        <w:t>§ 2º O Poder Público deverá recensear os educandos no ensino fundamental, com especial atenção para os grupos de sete a quatorze e de quinze a dezesseis anos de idade.</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5" w:name="art87§2"/>
      <w:bookmarkEnd w:id="95"/>
      <w:r w:rsidRPr="00550B8B">
        <w:rPr>
          <w:rFonts w:ascii="Arial" w:eastAsia="Times New Roman" w:hAnsi="Arial" w:cs="Arial"/>
          <w:sz w:val="20"/>
          <w:szCs w:val="20"/>
          <w:lang w:eastAsia="pt-BR"/>
        </w:rPr>
        <w:t>§ 2</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O poder público deverá recensear os educandos no ensino fundamental, com especial atenção para o grupo de </w:t>
      </w:r>
      <w:proofErr w:type="gramStart"/>
      <w:r w:rsidRPr="00550B8B">
        <w:rPr>
          <w:rFonts w:ascii="Arial" w:eastAsia="Times New Roman" w:hAnsi="Arial" w:cs="Arial"/>
          <w:sz w:val="20"/>
          <w:szCs w:val="20"/>
          <w:lang w:eastAsia="pt-BR"/>
        </w:rPr>
        <w:t>6</w:t>
      </w:r>
      <w:proofErr w:type="gramEnd"/>
      <w:r w:rsidRPr="00550B8B">
        <w:rPr>
          <w:rFonts w:ascii="Arial" w:eastAsia="Times New Roman" w:hAnsi="Arial" w:cs="Arial"/>
          <w:sz w:val="20"/>
          <w:szCs w:val="20"/>
          <w:lang w:eastAsia="pt-BR"/>
        </w:rPr>
        <w:t xml:space="preserve"> (seis) a 14 (quatorze) anos de idade e de 15 (quinze) a 16 (dezesseis) anos de idade. </w:t>
      </w:r>
      <w:hyperlink r:id="rId112" w:anchor="art4" w:history="1">
        <w:r w:rsidRPr="00550B8B">
          <w:rPr>
            <w:rFonts w:ascii="Arial" w:eastAsia="Times New Roman" w:hAnsi="Arial" w:cs="Arial"/>
            <w:color w:val="0000FF"/>
            <w:sz w:val="20"/>
            <w:szCs w:val="20"/>
            <w:u w:val="single"/>
            <w:lang w:eastAsia="pt-BR"/>
          </w:rPr>
          <w:t>(Redação dada pela Lei nº 11.274, de 2006)</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3º Cada Município e, supletivamente, o Estado e a União, deverá:</w:t>
      </w:r>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I - matricular todos os educandos a partir dos sete anos de idade e, facultativamente, a partir dos seis anos, no ensino fundamental;</w:t>
      </w:r>
    </w:p>
    <w:p w:rsidR="00550B8B" w:rsidRPr="00550B8B" w:rsidRDefault="00550B8B" w:rsidP="00550B8B">
      <w:pPr>
        <w:spacing w:after="0" w:line="240" w:lineRule="auto"/>
        <w:ind w:firstLine="567"/>
        <w:rPr>
          <w:rFonts w:ascii="Arial" w:eastAsia="Times New Roman" w:hAnsi="Arial" w:cs="Arial"/>
          <w:sz w:val="20"/>
          <w:szCs w:val="20"/>
          <w:lang w:eastAsia="pt-BR"/>
        </w:rPr>
      </w:pPr>
      <w:bookmarkStart w:id="96" w:name="art87§i"/>
      <w:bookmarkEnd w:id="96"/>
      <w:r w:rsidRPr="00550B8B">
        <w:rPr>
          <w:rFonts w:ascii="Arial" w:eastAsia="Times New Roman" w:hAnsi="Arial" w:cs="Arial"/>
          <w:strike/>
          <w:sz w:val="20"/>
          <w:szCs w:val="20"/>
          <w:lang w:eastAsia="pt-BR"/>
        </w:rPr>
        <w:t xml:space="preserve">I – matricular todos os educandos a partir dos seis anos de idade, no </w:t>
      </w:r>
      <w:proofErr w:type="gramStart"/>
      <w:r w:rsidRPr="00550B8B">
        <w:rPr>
          <w:rFonts w:ascii="Arial" w:eastAsia="Times New Roman" w:hAnsi="Arial" w:cs="Arial"/>
          <w:strike/>
          <w:sz w:val="20"/>
          <w:szCs w:val="20"/>
          <w:lang w:eastAsia="pt-BR"/>
        </w:rPr>
        <w:t>ensino fundamental, atendidas</w:t>
      </w:r>
      <w:proofErr w:type="gramEnd"/>
      <w:r w:rsidRPr="00550B8B">
        <w:rPr>
          <w:rFonts w:ascii="Arial" w:eastAsia="Times New Roman" w:hAnsi="Arial" w:cs="Arial"/>
          <w:strike/>
          <w:sz w:val="20"/>
          <w:szCs w:val="20"/>
          <w:lang w:eastAsia="pt-BR"/>
        </w:rPr>
        <w:t xml:space="preserve"> as seguintes condições no âmbito de cada sistema de ensino: </w:t>
      </w:r>
      <w:hyperlink r:id="rId113" w:anchor="art1" w:history="1">
        <w:r w:rsidRPr="00550B8B">
          <w:rPr>
            <w:rFonts w:ascii="Arial" w:eastAsia="Times New Roman" w:hAnsi="Arial" w:cs="Arial"/>
            <w:strike/>
            <w:color w:val="0000FF"/>
            <w:sz w:val="20"/>
            <w:szCs w:val="20"/>
            <w:u w:val="single"/>
            <w:lang w:eastAsia="pt-BR"/>
          </w:rPr>
          <w:t>(Redação dada pela Lei nº 11.114, de 2005)</w:t>
        </w:r>
      </w:hyperlink>
    </w:p>
    <w:p w:rsidR="00550B8B" w:rsidRPr="00550B8B" w:rsidRDefault="00550B8B" w:rsidP="00550B8B">
      <w:pPr>
        <w:spacing w:after="0" w:line="240" w:lineRule="auto"/>
        <w:ind w:firstLine="567"/>
        <w:rPr>
          <w:rFonts w:ascii="Arial" w:eastAsia="Times New Roman" w:hAnsi="Arial" w:cs="Arial"/>
          <w:sz w:val="20"/>
          <w:szCs w:val="20"/>
          <w:lang w:eastAsia="pt-BR"/>
        </w:rPr>
      </w:pPr>
      <w:r w:rsidRPr="00550B8B">
        <w:rPr>
          <w:rFonts w:ascii="Arial" w:eastAsia="Times New Roman" w:hAnsi="Arial" w:cs="Arial"/>
          <w:strike/>
          <w:sz w:val="20"/>
          <w:szCs w:val="20"/>
          <w:lang w:eastAsia="pt-BR"/>
        </w:rPr>
        <w:t xml:space="preserve">a) plena observância das condições de oferta fixadas por esta Lei, no caso de todas as redes escolares; </w:t>
      </w:r>
      <w:hyperlink r:id="rId114" w:anchor="art1" w:history="1">
        <w:r w:rsidRPr="00550B8B">
          <w:rPr>
            <w:rFonts w:ascii="Arial" w:eastAsia="Times New Roman" w:hAnsi="Arial" w:cs="Arial"/>
            <w:strike/>
            <w:color w:val="0000FF"/>
            <w:sz w:val="20"/>
            <w:szCs w:val="20"/>
            <w:u w:val="single"/>
            <w:lang w:eastAsia="pt-BR"/>
          </w:rPr>
          <w:t>(Incluída pela Lei nº 11.114, de 2005)</w:t>
        </w:r>
        <w:proofErr w:type="gramStart"/>
      </w:hyperlink>
      <w:proofErr w:type="gramEnd"/>
    </w:p>
    <w:p w:rsidR="00550B8B" w:rsidRPr="00550B8B" w:rsidRDefault="00550B8B" w:rsidP="00550B8B">
      <w:pPr>
        <w:spacing w:after="0" w:line="240" w:lineRule="auto"/>
        <w:ind w:firstLine="567"/>
        <w:rPr>
          <w:rFonts w:ascii="Arial" w:eastAsia="Times New Roman" w:hAnsi="Arial" w:cs="Arial"/>
          <w:sz w:val="20"/>
          <w:szCs w:val="20"/>
          <w:lang w:eastAsia="pt-BR"/>
        </w:rPr>
      </w:pPr>
      <w:r w:rsidRPr="00550B8B">
        <w:rPr>
          <w:rFonts w:ascii="Arial" w:eastAsia="Times New Roman" w:hAnsi="Arial" w:cs="Arial"/>
          <w:strike/>
          <w:sz w:val="20"/>
          <w:szCs w:val="20"/>
          <w:lang w:eastAsia="pt-BR"/>
        </w:rPr>
        <w:t xml:space="preserve">b) atingimento de taxa líquida de escolarização de pelo menos 95% (noventa e cinco por cento) da faixa etária de sete a catorze anos, no caso das redes escolares públicas; e </w:t>
      </w:r>
      <w:hyperlink r:id="rId115" w:anchor="art1" w:history="1">
        <w:r w:rsidRPr="00550B8B">
          <w:rPr>
            <w:rFonts w:ascii="Arial" w:eastAsia="Times New Roman" w:hAnsi="Arial" w:cs="Arial"/>
            <w:strike/>
            <w:color w:val="0000FF"/>
            <w:sz w:val="20"/>
            <w:szCs w:val="20"/>
            <w:u w:val="single"/>
            <w:lang w:eastAsia="pt-BR"/>
          </w:rPr>
          <w:t>(Incluída pela Lei nº 11.114, de 2005)</w:t>
        </w:r>
        <w:proofErr w:type="gramStart"/>
      </w:hyperlink>
      <w:proofErr w:type="gramEnd"/>
    </w:p>
    <w:p w:rsidR="00550B8B" w:rsidRPr="00550B8B" w:rsidRDefault="00550B8B" w:rsidP="00550B8B">
      <w:pPr>
        <w:spacing w:after="0"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trike/>
          <w:sz w:val="20"/>
          <w:szCs w:val="20"/>
          <w:lang w:eastAsia="pt-BR"/>
        </w:rPr>
        <w:t xml:space="preserve">c) não redução média de recursos por aluno do ensino fundamental na respectiva rede pública, resultante da incorporação dos alunos de seis anos de idade; </w:t>
      </w:r>
      <w:hyperlink r:id="rId116" w:anchor="art1" w:history="1">
        <w:r w:rsidRPr="00550B8B">
          <w:rPr>
            <w:rFonts w:ascii="Arial" w:eastAsia="Times New Roman" w:hAnsi="Arial" w:cs="Arial"/>
            <w:strike/>
            <w:color w:val="0000FF"/>
            <w:sz w:val="20"/>
            <w:szCs w:val="20"/>
            <w:u w:val="single"/>
            <w:lang w:eastAsia="pt-BR"/>
          </w:rPr>
          <w:t>(Incluída pela Lei nº 11.114, de 2005)</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bookmarkStart w:id="97" w:name="art87§3"/>
      <w:bookmarkEnd w:id="97"/>
      <w:r w:rsidRPr="00550B8B">
        <w:rPr>
          <w:rFonts w:ascii="Arial" w:eastAsia="Times New Roman" w:hAnsi="Arial" w:cs="Arial"/>
          <w:sz w:val="20"/>
          <w:szCs w:val="20"/>
          <w:lang w:eastAsia="pt-BR"/>
        </w:rPr>
        <w:t>§ 3</w:t>
      </w:r>
      <w:r w:rsidRPr="00550B8B">
        <w:rPr>
          <w:rFonts w:ascii="Arial" w:eastAsia="Times New Roman" w:hAnsi="Arial" w:cs="Arial"/>
          <w:sz w:val="20"/>
          <w:szCs w:val="20"/>
          <w:u w:val="single"/>
          <w:vertAlign w:val="superscript"/>
          <w:lang w:eastAsia="pt-BR"/>
        </w:rPr>
        <w:t>o</w:t>
      </w:r>
      <w:r w:rsidRPr="00550B8B">
        <w:rPr>
          <w:rFonts w:ascii="Arial" w:eastAsia="Times New Roman" w:hAnsi="Arial" w:cs="Arial"/>
          <w:sz w:val="20"/>
          <w:szCs w:val="20"/>
          <w:lang w:eastAsia="pt-BR"/>
        </w:rPr>
        <w:t xml:space="preserve">  O Distrito Federal, cada Estado e Município, e, supletivamente, a União, devem: </w:t>
      </w:r>
      <w:hyperlink r:id="rId117" w:anchor="art1" w:history="1">
        <w:r w:rsidRPr="00550B8B">
          <w:rPr>
            <w:rFonts w:ascii="Arial" w:eastAsia="Times New Roman" w:hAnsi="Arial" w:cs="Arial"/>
            <w:color w:val="0000FF"/>
            <w:sz w:val="20"/>
            <w:szCs w:val="20"/>
            <w:u w:val="single"/>
            <w:lang w:eastAsia="pt-BR"/>
          </w:rPr>
          <w:t>(Redação dada pela Lei nº 11.330, de 2006)</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bookmarkStart w:id="98" w:name="art87§3i"/>
      <w:bookmarkEnd w:id="98"/>
      <w:r w:rsidRPr="00550B8B">
        <w:rPr>
          <w:rFonts w:ascii="Arial" w:eastAsia="Times New Roman" w:hAnsi="Arial" w:cs="Arial"/>
          <w:sz w:val="20"/>
          <w:szCs w:val="20"/>
          <w:lang w:eastAsia="pt-BR"/>
        </w:rPr>
        <w:t xml:space="preserve">I – matricular todos os educandos a partir dos </w:t>
      </w:r>
      <w:proofErr w:type="gramStart"/>
      <w:r w:rsidRPr="00550B8B">
        <w:rPr>
          <w:rFonts w:ascii="Arial" w:eastAsia="Times New Roman" w:hAnsi="Arial" w:cs="Arial"/>
          <w:sz w:val="20"/>
          <w:szCs w:val="20"/>
          <w:lang w:eastAsia="pt-BR"/>
        </w:rPr>
        <w:t>6</w:t>
      </w:r>
      <w:proofErr w:type="gramEnd"/>
      <w:r w:rsidRPr="00550B8B">
        <w:rPr>
          <w:rFonts w:ascii="Arial" w:eastAsia="Times New Roman" w:hAnsi="Arial" w:cs="Arial"/>
          <w:sz w:val="20"/>
          <w:szCs w:val="20"/>
          <w:lang w:eastAsia="pt-BR"/>
        </w:rPr>
        <w:t xml:space="preserve"> (seis) anos de idade no ensino fundamental; </w:t>
      </w:r>
      <w:hyperlink r:id="rId118" w:anchor="art4" w:history="1">
        <w:r w:rsidRPr="00550B8B">
          <w:rPr>
            <w:rFonts w:ascii="Arial" w:eastAsia="Times New Roman" w:hAnsi="Arial" w:cs="Arial"/>
            <w:color w:val="0000FF"/>
            <w:sz w:val="20"/>
            <w:szCs w:val="20"/>
            <w:u w:val="single"/>
            <w:lang w:eastAsia="pt-BR"/>
          </w:rPr>
          <w:t>(Redação dada pela Lei nº 11.274, de 2006)</w:t>
        </w:r>
      </w:hyperlink>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 xml:space="preserve">a) (Revogado) </w:t>
      </w:r>
      <w:hyperlink r:id="rId119" w:anchor="art4" w:history="1">
        <w:r w:rsidRPr="00550B8B">
          <w:rPr>
            <w:rFonts w:ascii="Arial" w:eastAsia="Times New Roman" w:hAnsi="Arial" w:cs="Arial"/>
            <w:color w:val="0000FF"/>
            <w:sz w:val="20"/>
            <w:szCs w:val="20"/>
            <w:u w:val="single"/>
            <w:lang w:eastAsia="pt-BR"/>
          </w:rPr>
          <w:t>(Redação dada pela Lei nº 11.274, de 2006)</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 xml:space="preserve">b) (Revogado) </w:t>
      </w:r>
      <w:hyperlink r:id="rId120" w:anchor="art4" w:history="1">
        <w:r w:rsidRPr="00550B8B">
          <w:rPr>
            <w:rFonts w:ascii="Arial" w:eastAsia="Times New Roman" w:hAnsi="Arial" w:cs="Arial"/>
            <w:color w:val="0000FF"/>
            <w:sz w:val="20"/>
            <w:szCs w:val="20"/>
            <w:u w:val="single"/>
            <w:lang w:eastAsia="pt-BR"/>
          </w:rPr>
          <w:t>(Redação dada pela Lei nº 11.274, de 2006)</w:t>
        </w:r>
        <w:proofErr w:type="gramStart"/>
      </w:hyperlink>
      <w:proofErr w:type="gramEnd"/>
    </w:p>
    <w:p w:rsidR="00550B8B" w:rsidRPr="00550B8B" w:rsidRDefault="00550B8B" w:rsidP="00550B8B">
      <w:pPr>
        <w:spacing w:before="100" w:beforeAutospacing="1" w:after="100" w:afterAutospacing="1" w:line="240" w:lineRule="auto"/>
        <w:ind w:firstLine="567"/>
        <w:rPr>
          <w:rFonts w:ascii="Arial" w:eastAsia="Times New Roman" w:hAnsi="Arial" w:cs="Arial"/>
          <w:sz w:val="20"/>
          <w:szCs w:val="20"/>
          <w:lang w:eastAsia="pt-BR"/>
        </w:rPr>
      </w:pPr>
      <w:r w:rsidRPr="00550B8B">
        <w:rPr>
          <w:rFonts w:ascii="Arial" w:eastAsia="Times New Roman" w:hAnsi="Arial" w:cs="Arial"/>
          <w:sz w:val="20"/>
          <w:szCs w:val="20"/>
          <w:lang w:eastAsia="pt-BR"/>
        </w:rPr>
        <w:t xml:space="preserve">c) (Revogado) </w:t>
      </w:r>
      <w:hyperlink r:id="rId121" w:anchor="art4" w:history="1">
        <w:r w:rsidRPr="00550B8B">
          <w:rPr>
            <w:rFonts w:ascii="Arial" w:eastAsia="Times New Roman" w:hAnsi="Arial" w:cs="Arial"/>
            <w:color w:val="0000FF"/>
            <w:sz w:val="20"/>
            <w:szCs w:val="20"/>
            <w:u w:val="single"/>
            <w:lang w:eastAsia="pt-BR"/>
          </w:rPr>
          <w:t>(Redação dada pela Lei nº 11.274, de 2006)</w:t>
        </w:r>
        <w:proofErr w:type="gramStart"/>
      </w:hyperlink>
      <w:proofErr w:type="gramEnd"/>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 - prover cursos presenciais ou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distância aos jovens e adultos insuficientemente escolarizados;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III - realizar programas de capacitação para todos os professores em exercício, utilizando também, para isto, os recursos da educação </w:t>
      </w:r>
      <w:proofErr w:type="gramStart"/>
      <w:r w:rsidRPr="00550B8B">
        <w:rPr>
          <w:rFonts w:ascii="Arial" w:eastAsia="Times New Roman" w:hAnsi="Arial" w:cs="Arial"/>
          <w:sz w:val="20"/>
          <w:szCs w:val="20"/>
          <w:lang w:eastAsia="pt-BR"/>
        </w:rPr>
        <w:t>a</w:t>
      </w:r>
      <w:proofErr w:type="gramEnd"/>
      <w:r w:rsidRPr="00550B8B">
        <w:rPr>
          <w:rFonts w:ascii="Arial" w:eastAsia="Times New Roman" w:hAnsi="Arial" w:cs="Arial"/>
          <w:sz w:val="20"/>
          <w:szCs w:val="20"/>
          <w:lang w:eastAsia="pt-BR"/>
        </w:rPr>
        <w:t xml:space="preserve"> distância;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IV - integrar todos os estabelecimentos de ensino fundamental do seu território ao sistema nacional de avaliação do rendimento escolar.</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4º Até o fim da Década da Educação somente serão admitidos professores habilitados em nível superior ou formados por treinamento em serviço.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5º Serão conjugados todos os esforços objetivando a progressão das redes escolares públicas urbanas de ensino fundamental para o regime de escolas de tempo integral.</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 6º A assistência financeira da União aos Estados, ao Distrito Federal e aos Municípios, bem como a dos Estados aos seus Municípios, ficam condicionadas ao cumprimento do art. 212 da Constituição Federal e dispositivos legais pertinentes pelos governos beneficiados.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88. A União, os Estados, o Distrito Federal e os Municípios adaptarão sua legislação educacional e de ensino às disposições desta Lei no prazo máximo de um ano, a partir da data de sua publicação. </w:t>
      </w:r>
      <w:hyperlink r:id="rId122" w:history="1">
        <w:r w:rsidRPr="00550B8B">
          <w:rPr>
            <w:rFonts w:ascii="Arial" w:eastAsia="Times New Roman" w:hAnsi="Arial" w:cs="Arial"/>
            <w:color w:val="0000FF"/>
            <w:sz w:val="20"/>
            <w:szCs w:val="20"/>
            <w:u w:val="single"/>
            <w:lang w:eastAsia="pt-BR"/>
          </w:rPr>
          <w:t>(Regulamento)</w:t>
        </w:r>
      </w:hyperlink>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lastRenderedPageBreak/>
        <w:t>§ 1º As instituições educacionais adaptarão seus estatutos e regimentos aos dispositivos desta Lei e às normas dos respectivos sistemas de ensino, nos prazos por estes estabelecidos.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2º O prazo para que as universidades cumpram o disposto nos incisos II e III do art. 52 é de oito anos.</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Art. 89. As creches e pré-escolas existentes ou que venham a ser criadas deverão, no prazo de três anos, a contar da publicação desta Lei, integrar-se ao respectivo sistema de ensino.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90. As questões suscitadas na transição entre o regime anterior e o que se institui nesta Lei serão resolvidas pelo Conselho Nacional de Educação ou, mediante delegação deste, pelos órgãos </w:t>
      </w:r>
      <w:proofErr w:type="gramStart"/>
      <w:r w:rsidRPr="00550B8B">
        <w:rPr>
          <w:rFonts w:ascii="Arial" w:eastAsia="Times New Roman" w:hAnsi="Arial" w:cs="Arial"/>
          <w:sz w:val="20"/>
          <w:szCs w:val="20"/>
          <w:lang w:eastAsia="pt-BR"/>
        </w:rPr>
        <w:t>normativos dos sistemas de ensino, preservada</w:t>
      </w:r>
      <w:proofErr w:type="gramEnd"/>
      <w:r w:rsidRPr="00550B8B">
        <w:rPr>
          <w:rFonts w:ascii="Arial" w:eastAsia="Times New Roman" w:hAnsi="Arial" w:cs="Arial"/>
          <w:sz w:val="20"/>
          <w:szCs w:val="20"/>
          <w:lang w:eastAsia="pt-BR"/>
        </w:rPr>
        <w:t xml:space="preserve"> a autonomia universitária.</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 xml:space="preserve">Art. 91. Esta Lei entra em vigor na data de sua publicação. </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9" w:name="art92"/>
      <w:bookmarkEnd w:id="99"/>
      <w:r w:rsidRPr="00550B8B">
        <w:rPr>
          <w:rFonts w:ascii="Arial" w:eastAsia="Times New Roman" w:hAnsi="Arial" w:cs="Arial"/>
          <w:sz w:val="20"/>
          <w:szCs w:val="20"/>
          <w:lang w:eastAsia="pt-BR"/>
        </w:rPr>
        <w:t xml:space="preserve">Art. 92. Revogam-se as disposições das </w:t>
      </w:r>
      <w:hyperlink r:id="rId123" w:history="1">
        <w:r w:rsidRPr="00550B8B">
          <w:rPr>
            <w:rFonts w:ascii="Arial" w:eastAsia="Times New Roman" w:hAnsi="Arial" w:cs="Arial"/>
            <w:color w:val="0000FF"/>
            <w:sz w:val="20"/>
            <w:szCs w:val="20"/>
            <w:u w:val="single"/>
            <w:lang w:eastAsia="pt-BR"/>
          </w:rPr>
          <w:t>Leis nºs 4.024, de 20 de dezembro de 1961</w:t>
        </w:r>
      </w:hyperlink>
      <w:r w:rsidRPr="00550B8B">
        <w:rPr>
          <w:rFonts w:ascii="Arial" w:eastAsia="Times New Roman" w:hAnsi="Arial" w:cs="Arial"/>
          <w:sz w:val="20"/>
          <w:szCs w:val="20"/>
          <w:lang w:eastAsia="pt-BR"/>
        </w:rPr>
        <w:t xml:space="preserve">, e </w:t>
      </w:r>
      <w:hyperlink r:id="rId124" w:history="1">
        <w:r w:rsidRPr="00550B8B">
          <w:rPr>
            <w:rFonts w:ascii="Arial" w:eastAsia="Times New Roman" w:hAnsi="Arial" w:cs="Arial"/>
            <w:color w:val="0000FF"/>
            <w:sz w:val="20"/>
            <w:szCs w:val="20"/>
            <w:u w:val="single"/>
            <w:lang w:eastAsia="pt-BR"/>
          </w:rPr>
          <w:t>5.540, de 28 de novembro de 1968</w:t>
        </w:r>
      </w:hyperlink>
      <w:r w:rsidRPr="00550B8B">
        <w:rPr>
          <w:rFonts w:ascii="Arial" w:eastAsia="Times New Roman" w:hAnsi="Arial" w:cs="Arial"/>
          <w:sz w:val="20"/>
          <w:szCs w:val="20"/>
          <w:lang w:eastAsia="pt-BR"/>
        </w:rPr>
        <w:t xml:space="preserve">, não alteradas pelas </w:t>
      </w:r>
      <w:hyperlink r:id="rId125" w:history="1">
        <w:r w:rsidRPr="00550B8B">
          <w:rPr>
            <w:rFonts w:ascii="Arial" w:eastAsia="Times New Roman" w:hAnsi="Arial" w:cs="Arial"/>
            <w:color w:val="0000FF"/>
            <w:sz w:val="20"/>
            <w:szCs w:val="20"/>
            <w:u w:val="single"/>
            <w:lang w:eastAsia="pt-BR"/>
          </w:rPr>
          <w:t>Leis nºs 9.131, de 24 de novembro de 1995</w:t>
        </w:r>
      </w:hyperlink>
      <w:r w:rsidRPr="00550B8B">
        <w:rPr>
          <w:rFonts w:ascii="Arial" w:eastAsia="Times New Roman" w:hAnsi="Arial" w:cs="Arial"/>
          <w:sz w:val="20"/>
          <w:szCs w:val="20"/>
          <w:lang w:eastAsia="pt-BR"/>
        </w:rPr>
        <w:t xml:space="preserve"> e </w:t>
      </w:r>
      <w:hyperlink r:id="rId126" w:history="1">
        <w:r w:rsidRPr="00550B8B">
          <w:rPr>
            <w:rFonts w:ascii="Arial" w:eastAsia="Times New Roman" w:hAnsi="Arial" w:cs="Arial"/>
            <w:color w:val="0000FF"/>
            <w:sz w:val="20"/>
            <w:szCs w:val="20"/>
            <w:u w:val="single"/>
            <w:lang w:eastAsia="pt-BR"/>
          </w:rPr>
          <w:t>9.192, de 21 de dezembro de 1995</w:t>
        </w:r>
      </w:hyperlink>
      <w:r w:rsidRPr="00550B8B">
        <w:rPr>
          <w:rFonts w:ascii="Arial" w:eastAsia="Times New Roman" w:hAnsi="Arial" w:cs="Arial"/>
          <w:sz w:val="20"/>
          <w:szCs w:val="20"/>
          <w:lang w:eastAsia="pt-BR"/>
        </w:rPr>
        <w:t xml:space="preserve"> e, ainda, as </w:t>
      </w:r>
      <w:hyperlink r:id="rId127" w:history="1">
        <w:r w:rsidRPr="00550B8B">
          <w:rPr>
            <w:rFonts w:ascii="Arial" w:eastAsia="Times New Roman" w:hAnsi="Arial" w:cs="Arial"/>
            <w:color w:val="0000FF"/>
            <w:sz w:val="20"/>
            <w:szCs w:val="20"/>
            <w:u w:val="single"/>
            <w:lang w:eastAsia="pt-BR"/>
          </w:rPr>
          <w:t>Leis nºs 5.692, de 11 de agosto de 1971</w:t>
        </w:r>
      </w:hyperlink>
      <w:r w:rsidRPr="00550B8B">
        <w:rPr>
          <w:rFonts w:ascii="Arial" w:eastAsia="Times New Roman" w:hAnsi="Arial" w:cs="Arial"/>
          <w:sz w:val="20"/>
          <w:szCs w:val="20"/>
          <w:lang w:eastAsia="pt-BR"/>
        </w:rPr>
        <w:t xml:space="preserve"> e </w:t>
      </w:r>
      <w:hyperlink r:id="rId128" w:history="1">
        <w:r w:rsidRPr="00550B8B">
          <w:rPr>
            <w:rFonts w:ascii="Arial" w:eastAsia="Times New Roman" w:hAnsi="Arial" w:cs="Arial"/>
            <w:color w:val="0000FF"/>
            <w:sz w:val="20"/>
            <w:szCs w:val="20"/>
            <w:u w:val="single"/>
            <w:lang w:eastAsia="pt-BR"/>
          </w:rPr>
          <w:t>7.044, de 18 de outubro de 1982</w:t>
        </w:r>
      </w:hyperlink>
      <w:r w:rsidRPr="00550B8B">
        <w:rPr>
          <w:rFonts w:ascii="Arial" w:eastAsia="Times New Roman" w:hAnsi="Arial" w:cs="Arial"/>
          <w:sz w:val="20"/>
          <w:szCs w:val="20"/>
          <w:lang w:eastAsia="pt-BR"/>
        </w:rPr>
        <w:t>, e as demais leis e decretos-lei que as modificaram e quaisquer outras disposições em contrário.</w:t>
      </w:r>
    </w:p>
    <w:p w:rsidR="00550B8B" w:rsidRPr="00550B8B" w:rsidRDefault="00550B8B" w:rsidP="00550B8B">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Brasília, 20 de dezembro de 1996; 175º da Independência e 108º da República.</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Arial" w:eastAsia="Times New Roman" w:hAnsi="Arial" w:cs="Arial"/>
          <w:sz w:val="20"/>
          <w:szCs w:val="20"/>
          <w:lang w:eastAsia="pt-BR"/>
        </w:rPr>
        <w:t>FERNANDO HENRIQUE CARDOSO</w:t>
      </w:r>
      <w:r w:rsidRPr="00550B8B">
        <w:rPr>
          <w:rFonts w:ascii="Arial" w:eastAsia="Times New Roman" w:hAnsi="Arial" w:cs="Arial"/>
          <w:sz w:val="24"/>
          <w:szCs w:val="24"/>
          <w:lang w:eastAsia="pt-BR"/>
        </w:rPr>
        <w:br/>
      </w:r>
      <w:r w:rsidRPr="00550B8B">
        <w:rPr>
          <w:rFonts w:ascii="Arial" w:eastAsia="Times New Roman" w:hAnsi="Arial" w:cs="Arial"/>
          <w:i/>
          <w:iCs/>
          <w:color w:val="000000"/>
          <w:sz w:val="20"/>
          <w:szCs w:val="20"/>
          <w:lang w:eastAsia="pt-BR"/>
        </w:rPr>
        <w:t xml:space="preserve">Paulo Renato Souza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Arial" w:eastAsia="Times New Roman" w:hAnsi="Arial" w:cs="Arial"/>
          <w:color w:val="FF0000"/>
          <w:sz w:val="20"/>
          <w:szCs w:val="20"/>
          <w:lang w:eastAsia="pt-BR"/>
        </w:rPr>
        <w:t>Este texto não substitui o publicado no DOU de 23.12.1996</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lastRenderedPageBreak/>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550B8B" w:rsidRPr="00550B8B" w:rsidRDefault="00550B8B" w:rsidP="00550B8B">
      <w:pPr>
        <w:spacing w:before="100" w:beforeAutospacing="1" w:after="100" w:afterAutospacing="1" w:line="240" w:lineRule="auto"/>
        <w:rPr>
          <w:rFonts w:ascii="Times New Roman" w:eastAsia="Times New Roman" w:hAnsi="Times New Roman" w:cs="Times New Roman"/>
          <w:sz w:val="24"/>
          <w:szCs w:val="24"/>
          <w:lang w:eastAsia="pt-BR"/>
        </w:rPr>
      </w:pPr>
      <w:r w:rsidRPr="00550B8B">
        <w:rPr>
          <w:rFonts w:ascii="Times New Roman" w:eastAsia="Times New Roman" w:hAnsi="Times New Roman" w:cs="Times New Roman"/>
          <w:sz w:val="24"/>
          <w:szCs w:val="24"/>
          <w:lang w:eastAsia="pt-BR"/>
        </w:rPr>
        <w:t> </w:t>
      </w:r>
    </w:p>
    <w:p w:rsidR="002D13BC" w:rsidRDefault="002D13BC"/>
    <w:sectPr w:rsidR="002D1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B"/>
    <w:rsid w:val="002D13BC"/>
    <w:rsid w:val="00550B8B"/>
    <w:rsid w:val="00731936"/>
    <w:rsid w:val="00E90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0B8B"/>
    <w:rPr>
      <w:b/>
      <w:bCs/>
    </w:rPr>
  </w:style>
  <w:style w:type="character" w:styleId="Hyperlink">
    <w:name w:val="Hyperlink"/>
    <w:basedOn w:val="Fontepargpadro"/>
    <w:uiPriority w:val="99"/>
    <w:semiHidden/>
    <w:unhideWhenUsed/>
    <w:rsid w:val="00550B8B"/>
    <w:rPr>
      <w:color w:val="0000FF"/>
      <w:u w:val="single"/>
    </w:rPr>
  </w:style>
  <w:style w:type="character" w:styleId="HiperlinkVisitado">
    <w:name w:val="FollowedHyperlink"/>
    <w:basedOn w:val="Fontepargpadro"/>
    <w:uiPriority w:val="99"/>
    <w:semiHidden/>
    <w:unhideWhenUsed/>
    <w:rsid w:val="00550B8B"/>
    <w:rPr>
      <w:color w:val="800080"/>
      <w:u w:val="single"/>
    </w:rPr>
  </w:style>
  <w:style w:type="paragraph" w:styleId="Recuodecorpodetexto">
    <w:name w:val="Body Text Indent"/>
    <w:basedOn w:val="Normal"/>
    <w:link w:val="RecuodecorpodetextoChar"/>
    <w:uiPriority w:val="99"/>
    <w:semiHidden/>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550B8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550B8B"/>
    <w:rPr>
      <w:rFonts w:ascii="Times New Roman" w:eastAsia="Times New Roman" w:hAnsi="Times New Roman" w:cs="Times New Roman"/>
      <w:sz w:val="24"/>
      <w:szCs w:val="24"/>
      <w:lang w:eastAsia="pt-BR"/>
    </w:rPr>
  </w:style>
  <w:style w:type="paragraph" w:customStyle="1" w:styleId="artart">
    <w:name w:val="artart"/>
    <w:basedOn w:val="Normal"/>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50B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0B8B"/>
    <w:rPr>
      <w:b/>
      <w:bCs/>
    </w:rPr>
  </w:style>
  <w:style w:type="character" w:styleId="Hyperlink">
    <w:name w:val="Hyperlink"/>
    <w:basedOn w:val="Fontepargpadro"/>
    <w:uiPriority w:val="99"/>
    <w:semiHidden/>
    <w:unhideWhenUsed/>
    <w:rsid w:val="00550B8B"/>
    <w:rPr>
      <w:color w:val="0000FF"/>
      <w:u w:val="single"/>
    </w:rPr>
  </w:style>
  <w:style w:type="character" w:styleId="HiperlinkVisitado">
    <w:name w:val="FollowedHyperlink"/>
    <w:basedOn w:val="Fontepargpadro"/>
    <w:uiPriority w:val="99"/>
    <w:semiHidden/>
    <w:unhideWhenUsed/>
    <w:rsid w:val="00550B8B"/>
    <w:rPr>
      <w:color w:val="800080"/>
      <w:u w:val="single"/>
    </w:rPr>
  </w:style>
  <w:style w:type="paragraph" w:styleId="Recuodecorpodetexto">
    <w:name w:val="Body Text Indent"/>
    <w:basedOn w:val="Normal"/>
    <w:link w:val="RecuodecorpodetextoChar"/>
    <w:uiPriority w:val="99"/>
    <w:semiHidden/>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550B8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550B8B"/>
    <w:rPr>
      <w:rFonts w:ascii="Times New Roman" w:eastAsia="Times New Roman" w:hAnsi="Times New Roman" w:cs="Times New Roman"/>
      <w:sz w:val="24"/>
      <w:szCs w:val="24"/>
      <w:lang w:eastAsia="pt-BR"/>
    </w:rPr>
  </w:style>
  <w:style w:type="paragraph" w:customStyle="1" w:styleId="artart">
    <w:name w:val="artart"/>
    <w:basedOn w:val="Normal"/>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550B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50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2003/L10.793.htm" TargetMode="External"/><Relationship Id="rId117" Type="http://schemas.openxmlformats.org/officeDocument/2006/relationships/hyperlink" Target="http://www.planalto.gov.br/ccivil_03/_Ato2004-2006/2006/Lei/L11330.htm" TargetMode="External"/><Relationship Id="rId21" Type="http://schemas.openxmlformats.org/officeDocument/2006/relationships/hyperlink" Target="http://www.planalto.gov.br/ccivil_03/_Ato2007-2010/2010/Lei/L12287.htm" TargetMode="External"/><Relationship Id="rId42" Type="http://schemas.openxmlformats.org/officeDocument/2006/relationships/hyperlink" Target="http://www.planalto.gov.br/ccivil_03/leis/L9475.htm" TargetMode="External"/><Relationship Id="rId47" Type="http://schemas.openxmlformats.org/officeDocument/2006/relationships/hyperlink" Target="http://www.planalto.gov.br/ccivil_03/_Ato2007-2010/2008/Lei/L11741.htm" TargetMode="External"/><Relationship Id="rId63" Type="http://schemas.openxmlformats.org/officeDocument/2006/relationships/hyperlink" Target="http://www.planalto.gov.br/ccivil_03/_Ato2007-2010/2008/Lei/L11741.htm" TargetMode="External"/><Relationship Id="rId68" Type="http://schemas.openxmlformats.org/officeDocument/2006/relationships/hyperlink" Target="http://www.planalto.gov.br/ccivil_03/_Ato2007-2010/2008/Lei/L11741.htm" TargetMode="External"/><Relationship Id="rId84" Type="http://schemas.openxmlformats.org/officeDocument/2006/relationships/hyperlink" Target="http://www.planalto.gov.br/ccivil_03/decreto/D2207.htm" TargetMode="External"/><Relationship Id="rId89" Type="http://schemas.openxmlformats.org/officeDocument/2006/relationships/hyperlink" Target="http://www.planalto.gov.br/ccivil_03/decreto/D2207.htm" TargetMode="External"/><Relationship Id="rId112" Type="http://schemas.openxmlformats.org/officeDocument/2006/relationships/hyperlink" Target="http://www.planalto.gov.br/ccivil_03/_Ato2004-2006/2006/Lei/L11274.htm" TargetMode="External"/><Relationship Id="rId16" Type="http://schemas.openxmlformats.org/officeDocument/2006/relationships/hyperlink" Target="http://www.planalto.gov.br/ccivil_03/_Ato2007-2010/2009/Lei/L12013.htm" TargetMode="External"/><Relationship Id="rId107" Type="http://schemas.openxmlformats.org/officeDocument/2006/relationships/hyperlink" Target="http://www.planalto.gov.br/ccivil_03/leis/2003/L10.639.htm" TargetMode="External"/><Relationship Id="rId11" Type="http://schemas.openxmlformats.org/officeDocument/2006/relationships/hyperlink" Target="http://www.planalto.gov.br/ccivil_03/_Ato2004-2006/2005/Lei/L11114.htm" TargetMode="External"/><Relationship Id="rId32" Type="http://schemas.openxmlformats.org/officeDocument/2006/relationships/hyperlink" Target="http://www.planalto.gov.br/ccivil_03/leis/2003/L10.639.htm" TargetMode="External"/><Relationship Id="rId37" Type="http://schemas.openxmlformats.org/officeDocument/2006/relationships/hyperlink" Target="http://www.planalto.gov.br/ccivil_03/_Ato2007-2010/2008/Lei/L11645.htm" TargetMode="External"/><Relationship Id="rId53" Type="http://schemas.openxmlformats.org/officeDocument/2006/relationships/hyperlink" Target="http://www.planalto.gov.br/ccivil_03/_Ato2007-2010/2008/Lei/L11741.htm" TargetMode="External"/><Relationship Id="rId58" Type="http://schemas.openxmlformats.org/officeDocument/2006/relationships/hyperlink" Target="http://www.planalto.gov.br/ccivil_03/_Ato2007-2010/2008/Lei/L11741.htm" TargetMode="External"/><Relationship Id="rId74" Type="http://schemas.openxmlformats.org/officeDocument/2006/relationships/hyperlink" Target="http://www.planalto.gov.br/ccivil_03/_Ato2004-2006/2004/Decreto/D5154.htm" TargetMode="External"/><Relationship Id="rId79" Type="http://schemas.openxmlformats.org/officeDocument/2006/relationships/hyperlink" Target="http://www.planalto.gov.br/ccivil_03/decreto/2001/D3860.htm" TargetMode="External"/><Relationship Id="rId102" Type="http://schemas.openxmlformats.org/officeDocument/2006/relationships/hyperlink" Target="http://www.planalto.gov.br/ccivil_03/_Ato2007-2010/2009/Lei/L12056.htm" TargetMode="External"/><Relationship Id="rId123" Type="http://schemas.openxmlformats.org/officeDocument/2006/relationships/hyperlink" Target="http://www.planalto.gov.br/ccivil_03/leis/L4024.htm" TargetMode="External"/><Relationship Id="rId128" Type="http://schemas.openxmlformats.org/officeDocument/2006/relationships/hyperlink" Target="http://www.planalto.gov.br/ccivil_03/leis/L7044.htm" TargetMode="External"/><Relationship Id="rId5" Type="http://schemas.openxmlformats.org/officeDocument/2006/relationships/hyperlink" Target="http://legislacao.planalto.gov.br/legisla/legislacao.nsf/Viw_Identificacao/lei%209.394-1996?OpenDocument" TargetMode="External"/><Relationship Id="rId90" Type="http://schemas.openxmlformats.org/officeDocument/2006/relationships/hyperlink" Target="http://www.planalto.gov.br/ccivil_03/decreto/D3276.htm" TargetMode="External"/><Relationship Id="rId95" Type="http://schemas.openxmlformats.org/officeDocument/2006/relationships/hyperlink" Target="http://www.planalto.gov.br/ccivil_03/_Ato2007-2010/2009/Lei/L12014.htm" TargetMode="External"/><Relationship Id="rId19" Type="http://schemas.openxmlformats.org/officeDocument/2006/relationships/hyperlink" Target="http://www.planalto.gov.br/ccivil_03/_Ato2004-2006/2005/Lei/L11183.htm" TargetMode="External"/><Relationship Id="rId14" Type="http://schemas.openxmlformats.org/officeDocument/2006/relationships/hyperlink" Target="http://www.planalto.gov.br/ccivil_03/leis/2003/L10.709.htm" TargetMode="External"/><Relationship Id="rId22" Type="http://schemas.openxmlformats.org/officeDocument/2006/relationships/hyperlink" Target="http://www.planalto.gov.br/ccivil_03/leis/LEIS_2001/L10328.htm" TargetMode="External"/><Relationship Id="rId27" Type="http://schemas.openxmlformats.org/officeDocument/2006/relationships/hyperlink" Target="http://www.planalto.gov.br/ccivil_03/leis/2003/L10.793.htm" TargetMode="External"/><Relationship Id="rId30" Type="http://schemas.openxmlformats.org/officeDocument/2006/relationships/hyperlink" Target="http://www.planalto.gov.br/ccivil_03/leis/2003/L10.793.htm" TargetMode="External"/><Relationship Id="rId35" Type="http://schemas.openxmlformats.org/officeDocument/2006/relationships/hyperlink" Target="http://www.planalto.gov.br/ccivil_03/_Ato2007-2010/2008/Lei/L11645.htm" TargetMode="External"/><Relationship Id="rId43" Type="http://schemas.openxmlformats.org/officeDocument/2006/relationships/hyperlink" Target="http://www.planalto.gov.br/ccivil_03/_Ato2007-2010/2008/Lei/L11684.htm" TargetMode="External"/><Relationship Id="rId48" Type="http://schemas.openxmlformats.org/officeDocument/2006/relationships/hyperlink" Target="http://www.planalto.gov.br/ccivil_03/_Ato2007-2010/2008/Lei/L11741.htm" TargetMode="External"/><Relationship Id="rId56" Type="http://schemas.openxmlformats.org/officeDocument/2006/relationships/hyperlink" Target="http://www.planalto.gov.br/ccivil_03/_Ato2007-2010/2008/Lei/L11741.htm" TargetMode="External"/><Relationship Id="rId64" Type="http://schemas.openxmlformats.org/officeDocument/2006/relationships/hyperlink" Target="http://www.planalto.gov.br/ccivil_03/_Ato2007-2010/2008/Lei/L11741.htm" TargetMode="External"/><Relationship Id="rId69" Type="http://schemas.openxmlformats.org/officeDocument/2006/relationships/hyperlink" Target="http://www.planalto.gov.br/ccivil_03/_Ato2007-2010/2008/Lei/L11741.htm" TargetMode="External"/><Relationship Id="rId77" Type="http://schemas.openxmlformats.org/officeDocument/2006/relationships/hyperlink" Target="http://www.planalto.gov.br/ccivil_03/_Ato2004-2006/2004/Decreto/D5154.htm" TargetMode="External"/><Relationship Id="rId100" Type="http://schemas.openxmlformats.org/officeDocument/2006/relationships/hyperlink" Target="http://www.planalto.gov.br/ccivil_03/_Ato2007-2010/2009/Lei/L12056.htm" TargetMode="External"/><Relationship Id="rId105" Type="http://schemas.openxmlformats.org/officeDocument/2006/relationships/hyperlink" Target="http://www.planalto.gov.br/ccivil_03/_Ato2011-2014/2011/Lei/L12416.htm" TargetMode="External"/><Relationship Id="rId113" Type="http://schemas.openxmlformats.org/officeDocument/2006/relationships/hyperlink" Target="http://www.planalto.gov.br/ccivil_03/_Ato2004-2006/2005/Lei/L11114.htm" TargetMode="External"/><Relationship Id="rId118" Type="http://schemas.openxmlformats.org/officeDocument/2006/relationships/hyperlink" Target="http://www.planalto.gov.br/ccivil_03/_Ato2004-2006/2006/Lei/L11274.htm" TargetMode="External"/><Relationship Id="rId126" Type="http://schemas.openxmlformats.org/officeDocument/2006/relationships/hyperlink" Target="http://www.planalto.gov.br/ccivil_03/leis/L9192.htm" TargetMode="External"/><Relationship Id="rId8" Type="http://schemas.openxmlformats.org/officeDocument/2006/relationships/hyperlink" Target="http://www.planalto.gov.br/ccivil_03/_Ato2007-2010/2009/Lei/L12061.htm" TargetMode="External"/><Relationship Id="rId51" Type="http://schemas.openxmlformats.org/officeDocument/2006/relationships/hyperlink" Target="http://www.planalto.gov.br/ccivil_03/_Ato2007-2010/2008/Lei/L11741.htm" TargetMode="External"/><Relationship Id="rId72" Type="http://schemas.openxmlformats.org/officeDocument/2006/relationships/hyperlink" Target="http://www.planalto.gov.br/ccivil_03/_Ato2007-2010/2008/Lei/L11741.htm" TargetMode="External"/><Relationship Id="rId80" Type="http://schemas.openxmlformats.org/officeDocument/2006/relationships/hyperlink" Target="http://www.planalto.gov.br/ccivil_03/_Ato2007-2010/2007/Lei/L11632.htm" TargetMode="External"/><Relationship Id="rId85" Type="http://schemas.openxmlformats.org/officeDocument/2006/relationships/hyperlink" Target="http://www.planalto.gov.br/ccivil_03/leis/L9536.htm" TargetMode="External"/><Relationship Id="rId93" Type="http://schemas.openxmlformats.org/officeDocument/2006/relationships/hyperlink" Target="http://www.planalto.gov.br/ccivil_03/_Ato2007-2010/2009/Lei/L12014.htm" TargetMode="External"/><Relationship Id="rId98" Type="http://schemas.openxmlformats.org/officeDocument/2006/relationships/hyperlink" Target="http://www.planalto.gov.br/ccivil_03/_Ato2007-2010/2009/Lei/L12014.htm" TargetMode="External"/><Relationship Id="rId121" Type="http://schemas.openxmlformats.org/officeDocument/2006/relationships/hyperlink" Target="http://www.planalto.gov.br/ccivil_03/_Ato2004-2006/2006/Lei/L11274.htm" TargetMode="External"/><Relationship Id="rId3" Type="http://schemas.openxmlformats.org/officeDocument/2006/relationships/settings" Target="settings.xml"/><Relationship Id="rId12" Type="http://schemas.openxmlformats.org/officeDocument/2006/relationships/hyperlink" Target="http://www.planalto.gov.br/ccivil_03/decreto/2001/D3860.htm" TargetMode="External"/><Relationship Id="rId17" Type="http://schemas.openxmlformats.org/officeDocument/2006/relationships/hyperlink" Target="http://www.planalto.gov.br/ccivil_03/decreto/D2207.htm" TargetMode="External"/><Relationship Id="rId25" Type="http://schemas.openxmlformats.org/officeDocument/2006/relationships/hyperlink" Target="http://www.planalto.gov.br/ccivil_03/leis/2003/L10.793.htm" TargetMode="External"/><Relationship Id="rId33" Type="http://schemas.openxmlformats.org/officeDocument/2006/relationships/hyperlink" Target="http://www.planalto.gov.br/ccivil_03/leis/Mensagem_Veto/2003/Mv07-03.htm" TargetMode="External"/><Relationship Id="rId38" Type="http://schemas.openxmlformats.org/officeDocument/2006/relationships/hyperlink" Target="http://www.planalto.gov.br/ccivil_03/_Ato2004-2006/2005/Lei/L11114.htm" TargetMode="External"/><Relationship Id="rId46" Type="http://schemas.openxmlformats.org/officeDocument/2006/relationships/hyperlink" Target="http://www.planalto.gov.br/ccivil_03/_Ato2007-2010/2008/Lei/L11741.htm" TargetMode="External"/><Relationship Id="rId59" Type="http://schemas.openxmlformats.org/officeDocument/2006/relationships/hyperlink" Target="http://www.planalto.gov.br/ccivil_03/_Ato2007-2010/2008/Lei/L11741.htm" TargetMode="External"/><Relationship Id="rId67" Type="http://schemas.openxmlformats.org/officeDocument/2006/relationships/hyperlink" Target="http://www.planalto.gov.br/ccivil_03/_Ato2007-2010/2008/Lei/L11741.htm" TargetMode="External"/><Relationship Id="rId103" Type="http://schemas.openxmlformats.org/officeDocument/2006/relationships/hyperlink" Target="http://www.planalto.gov.br/ccivil_03/decreto/D3276.htm" TargetMode="External"/><Relationship Id="rId108" Type="http://schemas.openxmlformats.org/officeDocument/2006/relationships/hyperlink" Target="http://www.planalto.gov.br/ccivil_03/_Ato2004-2006/2005/Decreto/D5622.htm" TargetMode="External"/><Relationship Id="rId116" Type="http://schemas.openxmlformats.org/officeDocument/2006/relationships/hyperlink" Target="http://www.planalto.gov.br/ccivil_03/_Ato2004-2006/2005/Lei/L11114.htm" TargetMode="External"/><Relationship Id="rId124" Type="http://schemas.openxmlformats.org/officeDocument/2006/relationships/hyperlink" Target="http://www.planalto.gov.br/ccivil_03/leis/L5540.htm" TargetMode="External"/><Relationship Id="rId129" Type="http://schemas.openxmlformats.org/officeDocument/2006/relationships/fontTable" Target="fontTable.xml"/><Relationship Id="rId20" Type="http://schemas.openxmlformats.org/officeDocument/2006/relationships/hyperlink" Target="http://www.planalto.gov.br/ccivil_03/_Ato2007-2010/2009/Lei/L12020.htm" TargetMode="External"/><Relationship Id="rId41" Type="http://schemas.openxmlformats.org/officeDocument/2006/relationships/hyperlink" Target="http://www.planalto.gov.br/ccivil_03/_Ato2011-2014/2011/Lei/L12472.htm" TargetMode="External"/><Relationship Id="rId54" Type="http://schemas.openxmlformats.org/officeDocument/2006/relationships/hyperlink" Target="http://www.planalto.gov.br/ccivil_03/_Ato2007-2010/2008/Lei/L11741.htm" TargetMode="External"/><Relationship Id="rId62" Type="http://schemas.openxmlformats.org/officeDocument/2006/relationships/hyperlink" Target="http://www.planalto.gov.br/ccivil_03/_Ato2007-2010/2008/Lei/L11741.htm" TargetMode="External"/><Relationship Id="rId70" Type="http://schemas.openxmlformats.org/officeDocument/2006/relationships/hyperlink" Target="http://www.planalto.gov.br/ccivil_03/_Ato2007-2010/2008/Lei/L11741.htm" TargetMode="External"/><Relationship Id="rId75" Type="http://schemas.openxmlformats.org/officeDocument/2006/relationships/hyperlink" Target="http://www.planalto.gov.br/ccivil_03/_Ato2004-2006/2004/Decreto/D5154.htm" TargetMode="External"/><Relationship Id="rId83" Type="http://schemas.openxmlformats.org/officeDocument/2006/relationships/hyperlink" Target="http://www.planalto.gov.br/ccivil_03/decreto/D2207.htm" TargetMode="External"/><Relationship Id="rId88" Type="http://schemas.openxmlformats.org/officeDocument/2006/relationships/hyperlink" Target="http://www.planalto.gov.br/ccivil_03/decreto/2001/D3860.htm" TargetMode="External"/><Relationship Id="rId91" Type="http://schemas.openxmlformats.org/officeDocument/2006/relationships/hyperlink" Target="http://www.planalto.gov.br/ccivil_03/_Ato2007-2010/2009/Lei/L12014.htm" TargetMode="External"/><Relationship Id="rId96" Type="http://schemas.openxmlformats.org/officeDocument/2006/relationships/hyperlink" Target="http://www.planalto.gov.br/ccivil_03/_Ato2007-2010/2009/Lei/L12014.htm" TargetMode="External"/><Relationship Id="rId111" Type="http://schemas.openxmlformats.org/officeDocument/2006/relationships/hyperlink" Target="http://www.planalto.gov.br/ccivil_03/_Ato2007-2010/2008/Lei/L11788.htm" TargetMode="External"/><Relationship Id="rId1" Type="http://schemas.openxmlformats.org/officeDocument/2006/relationships/styles" Target="styles.xml"/><Relationship Id="rId6" Type="http://schemas.openxmlformats.org/officeDocument/2006/relationships/hyperlink" Target="http://gemini.stf.gov.br/cgi-bin/nph-brs?d=ADIN&amp;s1=3324&amp;u=http://www.stf.gov.br/Processos/adi/default.asp&amp;Sect1=IMAGE&amp;Sect2=THESOFF&amp;Sect3=PLURON&amp;Sect6=ADINN&amp;p=1&amp;r=1&amp;f=G&amp;n=&amp;l=20" TargetMode="External"/><Relationship Id="rId15" Type="http://schemas.openxmlformats.org/officeDocument/2006/relationships/hyperlink" Target="http://www.planalto.gov.br/ccivil_03/leis/2003/L10.709.htm" TargetMode="External"/><Relationship Id="rId23" Type="http://schemas.openxmlformats.org/officeDocument/2006/relationships/hyperlink" Target="http://www.planalto.gov.br/ccivil_03/leis/2003/L10.793.htm" TargetMode="External"/><Relationship Id="rId28" Type="http://schemas.openxmlformats.org/officeDocument/2006/relationships/hyperlink" Target="http://www.planalto.gov.br/ccivil_03/leis/Mensagem_Veto/2003/Mv07-03.htm" TargetMode="External"/><Relationship Id="rId36" Type="http://schemas.openxmlformats.org/officeDocument/2006/relationships/hyperlink" Target="http://www.planalto.gov.br/ccivil_03/_Ato2007-2010/2008/Lei/L11645.htm" TargetMode="External"/><Relationship Id="rId49" Type="http://schemas.openxmlformats.org/officeDocument/2006/relationships/hyperlink" Target="http://www.planalto.gov.br/ccivil_03/_Ato2007-2010/2008/Lei/L11741.htm" TargetMode="External"/><Relationship Id="rId57" Type="http://schemas.openxmlformats.org/officeDocument/2006/relationships/hyperlink" Target="http://www.planalto.gov.br/ccivil_03/_Ato2007-2010/2008/Lei/L11741.htm" TargetMode="External"/><Relationship Id="rId106" Type="http://schemas.openxmlformats.org/officeDocument/2006/relationships/hyperlink" Target="http://www.planalto.gov.br/ccivil_03/leis/Mensagem_Veto/2003/Mv03-03.htm" TargetMode="External"/><Relationship Id="rId114" Type="http://schemas.openxmlformats.org/officeDocument/2006/relationships/hyperlink" Target="http://www.planalto.gov.br/ccivil_03/_Ato2004-2006/2005/Lei/L11114.htm" TargetMode="External"/><Relationship Id="rId119" Type="http://schemas.openxmlformats.org/officeDocument/2006/relationships/hyperlink" Target="http://www.planalto.gov.br/ccivil_03/_Ato2004-2006/2006/Lei/L11274.htm" TargetMode="External"/><Relationship Id="rId127" Type="http://schemas.openxmlformats.org/officeDocument/2006/relationships/hyperlink" Target="http://www.planalto.gov.br/ccivil_03/leis/L5692.htm" TargetMode="External"/><Relationship Id="rId10" Type="http://schemas.openxmlformats.org/officeDocument/2006/relationships/hyperlink" Target="http://www.planalto.gov.br/ccivil_03/_Ato2007-2010/2008/Lei/L11700.htm" TargetMode="External"/><Relationship Id="rId31" Type="http://schemas.openxmlformats.org/officeDocument/2006/relationships/hyperlink" Target="http://www.planalto.gov.br/ccivil_03/_Ato2007-2010/2008/Lei/L11769.htm" TargetMode="External"/><Relationship Id="rId44" Type="http://schemas.openxmlformats.org/officeDocument/2006/relationships/hyperlink" Target="http://www.planalto.gov.br/ccivil_03/_Ato2007-2010/2008/Lei/L11684.htm" TargetMode="External"/><Relationship Id="rId52" Type="http://schemas.openxmlformats.org/officeDocument/2006/relationships/hyperlink" Target="http://www.planalto.gov.br/ccivil_03/_Ato2007-2010/2008/Lei/L11741.htm" TargetMode="External"/><Relationship Id="rId60" Type="http://schemas.openxmlformats.org/officeDocument/2006/relationships/hyperlink" Target="http://www.planalto.gov.br/ccivil_03/_Ato2007-2010/2008/Lei/L11741.htm" TargetMode="External"/><Relationship Id="rId65" Type="http://schemas.openxmlformats.org/officeDocument/2006/relationships/hyperlink" Target="http://www.planalto.gov.br/ccivil_03/_Ato2007-2010/2008/Lei/L11741.htm" TargetMode="External"/><Relationship Id="rId73" Type="http://schemas.openxmlformats.org/officeDocument/2006/relationships/hyperlink" Target="http://www.planalto.gov.br/ccivil_03/_Ato2007-2010/2008/Lei/L11741.htm" TargetMode="External"/><Relationship Id="rId78" Type="http://schemas.openxmlformats.org/officeDocument/2006/relationships/hyperlink" Target="http://www.planalto.gov.br/ccivil_03/_Ato2007-2010/2008/Lei/L11741.htm" TargetMode="External"/><Relationship Id="rId81" Type="http://schemas.openxmlformats.org/officeDocument/2006/relationships/hyperlink" Target="http://www.planalto.gov.br/ccivil_03/_Ato2004-2006/2006/Lei/L11331.htm" TargetMode="External"/><Relationship Id="rId86" Type="http://schemas.openxmlformats.org/officeDocument/2006/relationships/hyperlink" Target="http://www.planalto.gov.br/ccivil_03/decreto/D2207.htm" TargetMode="External"/><Relationship Id="rId94" Type="http://schemas.openxmlformats.org/officeDocument/2006/relationships/hyperlink" Target="http://www.planalto.gov.br/ccivil_03/_Ato2007-2010/2009/Lei/L12014.htm" TargetMode="External"/><Relationship Id="rId99" Type="http://schemas.openxmlformats.org/officeDocument/2006/relationships/hyperlink" Target="http://www.planalto.gov.br/ccivil_03/decreto/D3276.htm" TargetMode="External"/><Relationship Id="rId101" Type="http://schemas.openxmlformats.org/officeDocument/2006/relationships/hyperlink" Target="http://www.planalto.gov.br/ccivil_03/_Ato2007-2010/2009/Lei/L12056.htm" TargetMode="External"/><Relationship Id="rId122" Type="http://schemas.openxmlformats.org/officeDocument/2006/relationships/hyperlink" Target="http://www.planalto.gov.br/ccivil_03/decreto/D2207.htm"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07-2010/2009/Lei/L12061.htm" TargetMode="External"/><Relationship Id="rId13" Type="http://schemas.openxmlformats.org/officeDocument/2006/relationships/hyperlink" Target="http://www.planalto.gov.br/ccivil_03/_Ato2007-2010/2009/Lei/L12061.htm" TargetMode="External"/><Relationship Id="rId18" Type="http://schemas.openxmlformats.org/officeDocument/2006/relationships/hyperlink" Target="http://www.planalto.gov.br/ccivil_03/decreto/D2207.htm" TargetMode="External"/><Relationship Id="rId39" Type="http://schemas.openxmlformats.org/officeDocument/2006/relationships/hyperlink" Target="http://www.planalto.gov.br/ccivil_03/_Ato2004-2006/2006/Lei/L11274.htm" TargetMode="External"/><Relationship Id="rId109" Type="http://schemas.openxmlformats.org/officeDocument/2006/relationships/hyperlink" Target="http://www.planalto.gov.br/ccivil_03/decreto/2001/D3860.htm" TargetMode="External"/><Relationship Id="rId34" Type="http://schemas.openxmlformats.org/officeDocument/2006/relationships/hyperlink" Target="http://www.planalto.gov.br/ccivil_03/leis/2003/L10.639.htm" TargetMode="External"/><Relationship Id="rId50" Type="http://schemas.openxmlformats.org/officeDocument/2006/relationships/hyperlink" Target="http://www.planalto.gov.br/ccivil_03/_Ato2007-2010/2008/Lei/L11741.htm" TargetMode="External"/><Relationship Id="rId55" Type="http://schemas.openxmlformats.org/officeDocument/2006/relationships/hyperlink" Target="http://www.planalto.gov.br/ccivil_03/_Ato2007-2010/2008/Lei/L11741.htm" TargetMode="External"/><Relationship Id="rId76" Type="http://schemas.openxmlformats.org/officeDocument/2006/relationships/hyperlink" Target="http://www.planalto.gov.br/ccivil_03/_Ato2007-2010/2008/Lei/L11741.htm" TargetMode="External"/><Relationship Id="rId97" Type="http://schemas.openxmlformats.org/officeDocument/2006/relationships/hyperlink" Target="http://www.planalto.gov.br/ccivil_03/_Ato2007-2010/2009/Lei/L12014.htm" TargetMode="External"/><Relationship Id="rId104" Type="http://schemas.openxmlformats.org/officeDocument/2006/relationships/hyperlink" Target="http://www.planalto.gov.br/ccivil_03/_Ato2004-2006/2006/Lei/L11301.htm" TargetMode="External"/><Relationship Id="rId120" Type="http://schemas.openxmlformats.org/officeDocument/2006/relationships/hyperlink" Target="http://www.planalto.gov.br/ccivil_03/_Ato2004-2006/2006/Lei/L11274.htm" TargetMode="External"/><Relationship Id="rId125" Type="http://schemas.openxmlformats.org/officeDocument/2006/relationships/hyperlink" Target="http://www.planalto.gov.br/ccivil_03/leis/L9131.htm" TargetMode="External"/><Relationship Id="rId7" Type="http://schemas.openxmlformats.org/officeDocument/2006/relationships/hyperlink" Target="http://www.planalto.gov.br/ccivil_03/decreto/2001/D3860.htm" TargetMode="External"/><Relationship Id="rId71" Type="http://schemas.openxmlformats.org/officeDocument/2006/relationships/hyperlink" Target="http://www.planalto.gov.br/ccivil_03/_Ato2007-2010/2008/Lei/L11741.htm" TargetMode="External"/><Relationship Id="rId92" Type="http://schemas.openxmlformats.org/officeDocument/2006/relationships/hyperlink" Target="http://www.planalto.gov.br/ccivil_03/_Ato2007-2010/2009/Lei/L12014.htm" TargetMode="External"/><Relationship Id="rId2" Type="http://schemas.microsoft.com/office/2007/relationships/stylesWithEffects" Target="stylesWithEffects.xml"/><Relationship Id="rId29" Type="http://schemas.openxmlformats.org/officeDocument/2006/relationships/hyperlink" Target="http://www.planalto.gov.br/ccivil_03/leis/2003/L10.793.htm" TargetMode="External"/><Relationship Id="rId24" Type="http://schemas.openxmlformats.org/officeDocument/2006/relationships/hyperlink" Target="http://www.planalto.gov.br/ccivil_03/leis/2003/L10.793.htm" TargetMode="External"/><Relationship Id="rId40" Type="http://schemas.openxmlformats.org/officeDocument/2006/relationships/hyperlink" Target="http://www.planalto.gov.br/ccivil_03/_Ato2007-2010/2007/Lei/L11525.htm" TargetMode="External"/><Relationship Id="rId45" Type="http://schemas.openxmlformats.org/officeDocument/2006/relationships/hyperlink" Target="http://www.planalto.gov.br/ccivil_03/_Ato2004-2006/2004/Decreto/D5154.htm" TargetMode="External"/><Relationship Id="rId66" Type="http://schemas.openxmlformats.org/officeDocument/2006/relationships/hyperlink" Target="http://www.planalto.gov.br/ccivil_03/_Ato2007-2010/2008/Lei/L11741.htm" TargetMode="External"/><Relationship Id="rId87" Type="http://schemas.openxmlformats.org/officeDocument/2006/relationships/hyperlink" Target="http://www.planalto.gov.br/ccivil_03/decreto/D2207.htm" TargetMode="External"/><Relationship Id="rId110" Type="http://schemas.openxmlformats.org/officeDocument/2006/relationships/hyperlink" Target="http://www.planalto.gov.br/ccivil_03/_Ato2007-2010/2008/Lei/L11788.htm" TargetMode="External"/><Relationship Id="rId115" Type="http://schemas.openxmlformats.org/officeDocument/2006/relationships/hyperlink" Target="http://www.planalto.gov.br/ccivil_03/_Ato2004-2006/2005/Lei/L11114.htm" TargetMode="External"/><Relationship Id="rId61" Type="http://schemas.openxmlformats.org/officeDocument/2006/relationships/hyperlink" Target="http://www.planalto.gov.br/ccivil_03/_Ato2007-2010/2008/Lei/L11741.htm" TargetMode="External"/><Relationship Id="rId82" Type="http://schemas.openxmlformats.org/officeDocument/2006/relationships/hyperlink" Target="http://www.planalto.gov.br/ccivil_03/decreto/D22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14064</Words>
  <Characters>75949</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cp:lastModifiedBy>
  <cp:revision>3</cp:revision>
  <dcterms:created xsi:type="dcterms:W3CDTF">2012-01-25T17:10:00Z</dcterms:created>
  <dcterms:modified xsi:type="dcterms:W3CDTF">2012-02-06T00:39:00Z</dcterms:modified>
</cp:coreProperties>
</file>